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87F" w:rsidRDefault="00CC387F" w:rsidP="00455E49">
      <w:pPr>
        <w:spacing w:before="480" w:after="480"/>
        <w:ind w:right="141"/>
        <w:jc w:val="center"/>
        <w:rPr>
          <w:rFonts w:ascii="Arial" w:hAnsi="Arial" w:cs="Arial"/>
          <w:b/>
          <w:bCs/>
          <w:sz w:val="72"/>
          <w:szCs w:val="72"/>
        </w:rPr>
      </w:pPr>
      <w:r>
        <w:rPr>
          <w:noProof/>
          <w:lang w:val="en-US" w:eastAsia="en-US"/>
        </w:rPr>
        <w:drawing>
          <wp:inline distT="0" distB="0" distL="0" distR="0">
            <wp:extent cx="4162425" cy="2571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162425" cy="2571750"/>
                    </a:xfrm>
                    <a:prstGeom prst="rect">
                      <a:avLst/>
                    </a:prstGeom>
                    <a:noFill/>
                    <a:ln>
                      <a:noFill/>
                    </a:ln>
                  </pic:spPr>
                </pic:pic>
              </a:graphicData>
            </a:graphic>
          </wp:inline>
        </w:drawing>
      </w:r>
    </w:p>
    <w:p w:rsidR="009F1B50" w:rsidRPr="007F4708" w:rsidRDefault="009F1B50" w:rsidP="00455E49">
      <w:pPr>
        <w:spacing w:before="480" w:after="480"/>
        <w:ind w:right="141"/>
        <w:jc w:val="center"/>
        <w:rPr>
          <w:rFonts w:ascii="Arial" w:hAnsi="Arial" w:cs="Arial"/>
          <w:b/>
          <w:bCs/>
          <w:sz w:val="48"/>
          <w:szCs w:val="48"/>
        </w:rPr>
      </w:pPr>
      <w:r w:rsidRPr="007F4708">
        <w:rPr>
          <w:rFonts w:ascii="Arial" w:hAnsi="Arial" w:cs="Arial"/>
          <w:b/>
          <w:bCs/>
          <w:sz w:val="72"/>
          <w:szCs w:val="72"/>
        </w:rPr>
        <w:t>C</w:t>
      </w:r>
      <w:r w:rsidRPr="007F4708">
        <w:rPr>
          <w:rFonts w:ascii="Arial" w:hAnsi="Arial" w:cs="Arial"/>
          <w:b/>
          <w:bCs/>
          <w:sz w:val="48"/>
          <w:szCs w:val="48"/>
        </w:rPr>
        <w:t xml:space="preserve">OMPANY </w:t>
      </w:r>
      <w:r w:rsidRPr="007F4708">
        <w:rPr>
          <w:rFonts w:ascii="Arial" w:hAnsi="Arial" w:cs="Arial"/>
          <w:b/>
          <w:bCs/>
          <w:sz w:val="72"/>
          <w:szCs w:val="72"/>
        </w:rPr>
        <w:t>P</w:t>
      </w:r>
      <w:r w:rsidRPr="007F4708">
        <w:rPr>
          <w:rFonts w:ascii="Arial" w:hAnsi="Arial" w:cs="Arial"/>
          <w:b/>
          <w:bCs/>
          <w:sz w:val="48"/>
          <w:szCs w:val="48"/>
        </w:rPr>
        <w:t xml:space="preserve">OLICIES </w:t>
      </w:r>
      <w:r w:rsidRPr="007F4708">
        <w:rPr>
          <w:rFonts w:ascii="Arial" w:hAnsi="Arial" w:cs="Arial"/>
          <w:b/>
          <w:bCs/>
          <w:sz w:val="72"/>
          <w:szCs w:val="72"/>
        </w:rPr>
        <w:t>M</w:t>
      </w:r>
      <w:r w:rsidRPr="007F4708">
        <w:rPr>
          <w:rFonts w:ascii="Arial" w:hAnsi="Arial" w:cs="Arial"/>
          <w:b/>
          <w:bCs/>
          <w:sz w:val="48"/>
          <w:szCs w:val="48"/>
        </w:rPr>
        <w:t>ANUAL</w:t>
      </w:r>
    </w:p>
    <w:p w:rsidR="009F1B50" w:rsidRPr="007F4708" w:rsidRDefault="009F1B50" w:rsidP="00506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jc w:val="center"/>
        <w:rPr>
          <w:rFonts w:ascii="Arial" w:hAnsi="Arial" w:cs="Arial"/>
          <w:b/>
          <w:bCs/>
          <w:i/>
          <w:iCs/>
          <w:sz w:val="32"/>
          <w:szCs w:val="32"/>
        </w:rPr>
      </w:pPr>
    </w:p>
    <w:p w:rsidR="009F1B50" w:rsidRPr="007F4708" w:rsidRDefault="009F1B50" w:rsidP="00506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jc w:val="center"/>
        <w:rPr>
          <w:rFonts w:ascii="Arial" w:hAnsi="Arial" w:cs="Arial"/>
          <w:b/>
          <w:bCs/>
          <w:i/>
          <w:iCs/>
          <w:sz w:val="36"/>
          <w:szCs w:val="36"/>
        </w:rPr>
      </w:pPr>
      <w:r w:rsidRPr="007F4708">
        <w:rPr>
          <w:rFonts w:ascii="Arial" w:hAnsi="Arial" w:cs="Arial"/>
          <w:b/>
          <w:bCs/>
          <w:i/>
          <w:iCs/>
          <w:sz w:val="36"/>
          <w:szCs w:val="36"/>
        </w:rPr>
        <w:t>Controlled Document</w:t>
      </w:r>
    </w:p>
    <w:p w:rsidR="00594787" w:rsidRPr="003500D8" w:rsidRDefault="00594787" w:rsidP="006C052E">
      <w:pPr>
        <w:keepLines/>
        <w:tabs>
          <w:tab w:val="center" w:pos="4320"/>
          <w:tab w:val="right" w:pos="7288"/>
        </w:tabs>
        <w:spacing w:line="180" w:lineRule="atLeast"/>
        <w:ind w:left="993" w:right="992"/>
        <w:jc w:val="center"/>
        <w:rPr>
          <w:rFonts w:ascii="Calibri" w:hAnsi="Calibri"/>
          <w:b/>
          <w:i/>
          <w:sz w:val="32"/>
          <w:lang w:eastAsia="en-US"/>
        </w:rPr>
      </w:pPr>
      <w:r>
        <w:rPr>
          <w:rFonts w:ascii="Calibri" w:hAnsi="Calibri"/>
          <w:b/>
          <w:i/>
          <w:sz w:val="32"/>
          <w:lang w:eastAsia="en-US"/>
        </w:rPr>
        <w:t xml:space="preserve">Revision: </w:t>
      </w:r>
      <w:r w:rsidRPr="00B47F81">
        <w:rPr>
          <w:rFonts w:ascii="Calibri" w:hAnsi="Calibri"/>
          <w:b/>
          <w:i/>
          <w:sz w:val="32"/>
          <w:lang w:eastAsia="en-US"/>
        </w:rPr>
        <w:t>1</w:t>
      </w:r>
      <w:r w:rsidR="006C052E" w:rsidRPr="00B47F81">
        <w:rPr>
          <w:rFonts w:ascii="Calibri" w:hAnsi="Calibri"/>
          <w:b/>
          <w:i/>
          <w:sz w:val="32"/>
          <w:lang w:eastAsia="en-US"/>
        </w:rPr>
        <w:t xml:space="preserve"> June</w:t>
      </w:r>
      <w:r w:rsidR="00B47F81">
        <w:rPr>
          <w:rFonts w:ascii="Calibri" w:hAnsi="Calibri"/>
          <w:b/>
          <w:i/>
          <w:sz w:val="32"/>
          <w:lang w:eastAsia="en-US"/>
        </w:rPr>
        <w:t xml:space="preserve"> 2017</w:t>
      </w:r>
    </w:p>
    <w:p w:rsidR="00A64675" w:rsidRPr="007F4708" w:rsidRDefault="00A64675" w:rsidP="00A64675">
      <w:pPr>
        <w:keepLines/>
        <w:tabs>
          <w:tab w:val="center" w:pos="4320"/>
          <w:tab w:val="right" w:pos="7288"/>
        </w:tabs>
        <w:spacing w:line="180" w:lineRule="atLeast"/>
        <w:ind w:left="993" w:right="992"/>
        <w:jc w:val="center"/>
        <w:rPr>
          <w:rFonts w:ascii="Arial" w:eastAsia="ヒラギノ角ゴ Pro W3" w:hAnsi="Arial" w:cs="Arial"/>
          <w:b/>
          <w:spacing w:val="-5"/>
        </w:rPr>
      </w:pPr>
    </w:p>
    <w:p w:rsidR="00A64675" w:rsidRDefault="00A64675" w:rsidP="00A64675">
      <w:pPr>
        <w:keepLines/>
        <w:tabs>
          <w:tab w:val="center" w:pos="4320"/>
          <w:tab w:val="right" w:pos="7288"/>
        </w:tabs>
        <w:spacing w:line="180" w:lineRule="atLeast"/>
        <w:ind w:left="993" w:right="992"/>
        <w:jc w:val="center"/>
        <w:rPr>
          <w:rFonts w:ascii="Arial" w:eastAsia="ヒラギノ角ゴ Pro W3" w:hAnsi="Arial" w:cs="Arial"/>
          <w:b/>
          <w:spacing w:val="-5"/>
        </w:rPr>
      </w:pPr>
    </w:p>
    <w:p w:rsidR="0030292C" w:rsidRPr="007F4708" w:rsidRDefault="0030292C" w:rsidP="00A64675">
      <w:pPr>
        <w:keepLines/>
        <w:tabs>
          <w:tab w:val="center" w:pos="4320"/>
          <w:tab w:val="right" w:pos="7288"/>
        </w:tabs>
        <w:spacing w:line="180" w:lineRule="atLeast"/>
        <w:ind w:left="993" w:right="992"/>
        <w:jc w:val="center"/>
        <w:rPr>
          <w:rFonts w:ascii="Arial" w:eastAsia="ヒラギノ角ゴ Pro W3" w:hAnsi="Arial" w:cs="Arial"/>
          <w:b/>
          <w:spacing w:val="-5"/>
        </w:rPr>
      </w:pPr>
    </w:p>
    <w:p w:rsidR="009F1B50" w:rsidRPr="003907E2" w:rsidRDefault="009F1B50" w:rsidP="003907E2">
      <w:pPr>
        <w:pStyle w:val="TOCHeading"/>
      </w:pPr>
      <w:r w:rsidRPr="003907E2">
        <w:lastRenderedPageBreak/>
        <w:t>Contents</w:t>
      </w:r>
    </w:p>
    <w:p w:rsidR="0099126E" w:rsidRPr="007F4708" w:rsidRDefault="0099126E">
      <w:pPr>
        <w:pStyle w:val="TOC1"/>
        <w:tabs>
          <w:tab w:val="right" w:leader="dot" w:pos="9629"/>
        </w:tabs>
        <w:rPr>
          <w:rFonts w:ascii="Arial" w:hAnsi="Arial" w:cs="Arial"/>
          <w:b w:val="0"/>
          <w:bCs w:val="0"/>
          <w:caps w:val="0"/>
          <w:sz w:val="22"/>
          <w:szCs w:val="22"/>
        </w:rPr>
      </w:pPr>
    </w:p>
    <w:p w:rsidR="00621ED3" w:rsidRDefault="002A3FEA">
      <w:pPr>
        <w:pStyle w:val="TOC1"/>
        <w:tabs>
          <w:tab w:val="right" w:leader="dot" w:pos="9629"/>
        </w:tabs>
        <w:rPr>
          <w:rFonts w:asciiTheme="minorHAnsi" w:eastAsiaTheme="minorEastAsia" w:hAnsiTheme="minorHAnsi" w:cstheme="minorBidi"/>
          <w:b w:val="0"/>
          <w:bCs w:val="0"/>
          <w:caps w:val="0"/>
          <w:noProof/>
          <w:color w:val="auto"/>
          <w:sz w:val="22"/>
          <w:szCs w:val="22"/>
        </w:rPr>
      </w:pPr>
      <w:r w:rsidRPr="00C078E3">
        <w:rPr>
          <w:rFonts w:asciiTheme="minorHAnsi" w:hAnsiTheme="minorHAnsi" w:cs="Arial"/>
          <w:b w:val="0"/>
          <w:bCs w:val="0"/>
          <w:caps w:val="0"/>
          <w:sz w:val="32"/>
          <w:szCs w:val="32"/>
        </w:rPr>
        <w:fldChar w:fldCharType="begin"/>
      </w:r>
      <w:r w:rsidR="009F1B50" w:rsidRPr="00C078E3">
        <w:rPr>
          <w:rFonts w:asciiTheme="minorHAnsi" w:hAnsiTheme="minorHAnsi" w:cs="Arial"/>
          <w:b w:val="0"/>
          <w:bCs w:val="0"/>
          <w:caps w:val="0"/>
          <w:sz w:val="32"/>
          <w:szCs w:val="32"/>
        </w:rPr>
        <w:instrText xml:space="preserve"> TOC \o "1-1" \h \z \u </w:instrText>
      </w:r>
      <w:r w:rsidRPr="00C078E3">
        <w:rPr>
          <w:rFonts w:asciiTheme="minorHAnsi" w:hAnsiTheme="minorHAnsi" w:cs="Arial"/>
          <w:b w:val="0"/>
          <w:bCs w:val="0"/>
          <w:caps w:val="0"/>
          <w:sz w:val="32"/>
          <w:szCs w:val="32"/>
        </w:rPr>
        <w:fldChar w:fldCharType="separate"/>
      </w:r>
      <w:hyperlink w:anchor="_Toc401225374" w:history="1">
        <w:r w:rsidR="00621ED3" w:rsidRPr="002C6ED9">
          <w:rPr>
            <w:rStyle w:val="Hyperlink"/>
            <w:noProof/>
          </w:rPr>
          <w:t>Foreword</w:t>
        </w:r>
        <w:r w:rsidR="00621ED3">
          <w:rPr>
            <w:noProof/>
            <w:webHidden/>
          </w:rPr>
          <w:tab/>
        </w:r>
        <w:r>
          <w:rPr>
            <w:noProof/>
            <w:webHidden/>
          </w:rPr>
          <w:fldChar w:fldCharType="begin"/>
        </w:r>
        <w:r w:rsidR="00621ED3">
          <w:rPr>
            <w:noProof/>
            <w:webHidden/>
          </w:rPr>
          <w:instrText xml:space="preserve"> PAGEREF _Toc401225374 \h </w:instrText>
        </w:r>
        <w:r>
          <w:rPr>
            <w:noProof/>
            <w:webHidden/>
          </w:rPr>
        </w:r>
        <w:r>
          <w:rPr>
            <w:noProof/>
            <w:webHidden/>
          </w:rPr>
          <w:fldChar w:fldCharType="separate"/>
        </w:r>
        <w:r w:rsidR="00621ED3">
          <w:rPr>
            <w:noProof/>
            <w:webHidden/>
          </w:rPr>
          <w:t>3</w:t>
        </w:r>
        <w:r>
          <w:rPr>
            <w:noProof/>
            <w:webHidden/>
          </w:rPr>
          <w:fldChar w:fldCharType="end"/>
        </w:r>
      </w:hyperlink>
    </w:p>
    <w:p w:rsidR="00621ED3" w:rsidRDefault="001471D7">
      <w:pPr>
        <w:pStyle w:val="TOC1"/>
        <w:tabs>
          <w:tab w:val="right" w:leader="dot" w:pos="9629"/>
        </w:tabs>
        <w:rPr>
          <w:rFonts w:asciiTheme="minorHAnsi" w:eastAsiaTheme="minorEastAsia" w:hAnsiTheme="minorHAnsi" w:cstheme="minorBidi"/>
          <w:b w:val="0"/>
          <w:bCs w:val="0"/>
          <w:caps w:val="0"/>
          <w:noProof/>
          <w:color w:val="auto"/>
          <w:sz w:val="22"/>
          <w:szCs w:val="22"/>
        </w:rPr>
      </w:pPr>
      <w:hyperlink w:anchor="_Toc401225375" w:history="1">
        <w:r w:rsidR="00621ED3" w:rsidRPr="002C6ED9">
          <w:rPr>
            <w:rStyle w:val="Hyperlink"/>
            <w:noProof/>
          </w:rPr>
          <w:t>Mission Statement</w:t>
        </w:r>
        <w:r w:rsidR="00621ED3">
          <w:rPr>
            <w:noProof/>
            <w:webHidden/>
          </w:rPr>
          <w:tab/>
        </w:r>
        <w:r w:rsidR="002A3FEA">
          <w:rPr>
            <w:noProof/>
            <w:webHidden/>
          </w:rPr>
          <w:fldChar w:fldCharType="begin"/>
        </w:r>
        <w:r w:rsidR="00621ED3">
          <w:rPr>
            <w:noProof/>
            <w:webHidden/>
          </w:rPr>
          <w:instrText xml:space="preserve"> PAGEREF _Toc401225375 \h </w:instrText>
        </w:r>
        <w:r w:rsidR="002A3FEA">
          <w:rPr>
            <w:noProof/>
            <w:webHidden/>
          </w:rPr>
        </w:r>
        <w:r w:rsidR="002A3FEA">
          <w:rPr>
            <w:noProof/>
            <w:webHidden/>
          </w:rPr>
          <w:fldChar w:fldCharType="separate"/>
        </w:r>
        <w:r w:rsidR="00621ED3">
          <w:rPr>
            <w:noProof/>
            <w:webHidden/>
          </w:rPr>
          <w:t>4</w:t>
        </w:r>
        <w:r w:rsidR="002A3FEA">
          <w:rPr>
            <w:noProof/>
            <w:webHidden/>
          </w:rPr>
          <w:fldChar w:fldCharType="end"/>
        </w:r>
      </w:hyperlink>
    </w:p>
    <w:p w:rsidR="00621ED3" w:rsidRDefault="001471D7">
      <w:pPr>
        <w:pStyle w:val="TOC1"/>
        <w:tabs>
          <w:tab w:val="right" w:leader="dot" w:pos="9629"/>
        </w:tabs>
        <w:rPr>
          <w:rFonts w:asciiTheme="minorHAnsi" w:eastAsiaTheme="minorEastAsia" w:hAnsiTheme="minorHAnsi" w:cstheme="minorBidi"/>
          <w:b w:val="0"/>
          <w:bCs w:val="0"/>
          <w:caps w:val="0"/>
          <w:noProof/>
          <w:color w:val="auto"/>
          <w:sz w:val="22"/>
          <w:szCs w:val="22"/>
        </w:rPr>
      </w:pPr>
      <w:hyperlink w:anchor="_Toc401225376" w:history="1">
        <w:r w:rsidR="00621ED3" w:rsidRPr="002C6ED9">
          <w:rPr>
            <w:rStyle w:val="Hyperlink"/>
            <w:noProof/>
          </w:rPr>
          <w:t>Capabilities</w:t>
        </w:r>
        <w:r w:rsidR="00621ED3">
          <w:rPr>
            <w:noProof/>
            <w:webHidden/>
          </w:rPr>
          <w:tab/>
        </w:r>
        <w:r w:rsidR="002A3FEA">
          <w:rPr>
            <w:noProof/>
            <w:webHidden/>
          </w:rPr>
          <w:fldChar w:fldCharType="begin"/>
        </w:r>
        <w:r w:rsidR="00621ED3">
          <w:rPr>
            <w:noProof/>
            <w:webHidden/>
          </w:rPr>
          <w:instrText xml:space="preserve"> PAGEREF _Toc401225376 \h </w:instrText>
        </w:r>
        <w:r w:rsidR="002A3FEA">
          <w:rPr>
            <w:noProof/>
            <w:webHidden/>
          </w:rPr>
        </w:r>
        <w:r w:rsidR="002A3FEA">
          <w:rPr>
            <w:noProof/>
            <w:webHidden/>
          </w:rPr>
          <w:fldChar w:fldCharType="separate"/>
        </w:r>
        <w:r w:rsidR="00621ED3">
          <w:rPr>
            <w:noProof/>
            <w:webHidden/>
          </w:rPr>
          <w:t>5</w:t>
        </w:r>
        <w:r w:rsidR="002A3FEA">
          <w:rPr>
            <w:noProof/>
            <w:webHidden/>
          </w:rPr>
          <w:fldChar w:fldCharType="end"/>
        </w:r>
      </w:hyperlink>
    </w:p>
    <w:p w:rsidR="00621ED3" w:rsidRDefault="001471D7">
      <w:pPr>
        <w:pStyle w:val="TOC1"/>
        <w:tabs>
          <w:tab w:val="right" w:leader="dot" w:pos="9629"/>
        </w:tabs>
        <w:rPr>
          <w:rFonts w:asciiTheme="minorHAnsi" w:eastAsiaTheme="minorEastAsia" w:hAnsiTheme="minorHAnsi" w:cstheme="minorBidi"/>
          <w:b w:val="0"/>
          <w:bCs w:val="0"/>
          <w:caps w:val="0"/>
          <w:noProof/>
          <w:color w:val="auto"/>
          <w:sz w:val="22"/>
          <w:szCs w:val="22"/>
        </w:rPr>
      </w:pPr>
      <w:hyperlink w:anchor="_Toc401225377" w:history="1">
        <w:r w:rsidR="00621ED3" w:rsidRPr="002C6ED9">
          <w:rPr>
            <w:rStyle w:val="Hyperlink"/>
            <w:noProof/>
          </w:rPr>
          <w:t>Corporate Social Responsibility Statement</w:t>
        </w:r>
        <w:r w:rsidR="00621ED3">
          <w:rPr>
            <w:noProof/>
            <w:webHidden/>
          </w:rPr>
          <w:tab/>
        </w:r>
        <w:r w:rsidR="002A3FEA">
          <w:rPr>
            <w:noProof/>
            <w:webHidden/>
          </w:rPr>
          <w:fldChar w:fldCharType="begin"/>
        </w:r>
        <w:r w:rsidR="00621ED3">
          <w:rPr>
            <w:noProof/>
            <w:webHidden/>
          </w:rPr>
          <w:instrText xml:space="preserve"> PAGEREF _Toc401225377 \h </w:instrText>
        </w:r>
        <w:r w:rsidR="002A3FEA">
          <w:rPr>
            <w:noProof/>
            <w:webHidden/>
          </w:rPr>
        </w:r>
        <w:r w:rsidR="002A3FEA">
          <w:rPr>
            <w:noProof/>
            <w:webHidden/>
          </w:rPr>
          <w:fldChar w:fldCharType="separate"/>
        </w:r>
        <w:r w:rsidR="00621ED3">
          <w:rPr>
            <w:noProof/>
            <w:webHidden/>
          </w:rPr>
          <w:t>6</w:t>
        </w:r>
        <w:r w:rsidR="002A3FEA">
          <w:rPr>
            <w:noProof/>
            <w:webHidden/>
          </w:rPr>
          <w:fldChar w:fldCharType="end"/>
        </w:r>
      </w:hyperlink>
    </w:p>
    <w:p w:rsidR="00621ED3" w:rsidRDefault="001471D7">
      <w:pPr>
        <w:pStyle w:val="TOC1"/>
        <w:tabs>
          <w:tab w:val="right" w:leader="dot" w:pos="9629"/>
        </w:tabs>
        <w:rPr>
          <w:rFonts w:asciiTheme="minorHAnsi" w:eastAsiaTheme="minorEastAsia" w:hAnsiTheme="minorHAnsi" w:cstheme="minorBidi"/>
          <w:b w:val="0"/>
          <w:bCs w:val="0"/>
          <w:caps w:val="0"/>
          <w:noProof/>
          <w:color w:val="auto"/>
          <w:sz w:val="22"/>
          <w:szCs w:val="22"/>
        </w:rPr>
      </w:pPr>
      <w:hyperlink w:anchor="_Toc401225378" w:history="1">
        <w:r w:rsidR="00621ED3" w:rsidRPr="002C6ED9">
          <w:rPr>
            <w:rStyle w:val="Hyperlink"/>
            <w:noProof/>
          </w:rPr>
          <w:t>Quality Policy</w:t>
        </w:r>
        <w:r w:rsidR="00621ED3">
          <w:rPr>
            <w:noProof/>
            <w:webHidden/>
          </w:rPr>
          <w:tab/>
        </w:r>
        <w:r w:rsidR="002A3FEA">
          <w:rPr>
            <w:noProof/>
            <w:webHidden/>
          </w:rPr>
          <w:fldChar w:fldCharType="begin"/>
        </w:r>
        <w:r w:rsidR="00621ED3">
          <w:rPr>
            <w:noProof/>
            <w:webHidden/>
          </w:rPr>
          <w:instrText xml:space="preserve"> PAGEREF _Toc401225378 \h </w:instrText>
        </w:r>
        <w:r w:rsidR="002A3FEA">
          <w:rPr>
            <w:noProof/>
            <w:webHidden/>
          </w:rPr>
        </w:r>
        <w:r w:rsidR="002A3FEA">
          <w:rPr>
            <w:noProof/>
            <w:webHidden/>
          </w:rPr>
          <w:fldChar w:fldCharType="separate"/>
        </w:r>
        <w:r w:rsidR="00621ED3">
          <w:rPr>
            <w:noProof/>
            <w:webHidden/>
          </w:rPr>
          <w:t>7</w:t>
        </w:r>
        <w:r w:rsidR="002A3FEA">
          <w:rPr>
            <w:noProof/>
            <w:webHidden/>
          </w:rPr>
          <w:fldChar w:fldCharType="end"/>
        </w:r>
      </w:hyperlink>
    </w:p>
    <w:p w:rsidR="00621ED3" w:rsidRDefault="001471D7">
      <w:pPr>
        <w:pStyle w:val="TOC1"/>
        <w:tabs>
          <w:tab w:val="right" w:leader="dot" w:pos="9629"/>
        </w:tabs>
        <w:rPr>
          <w:rFonts w:asciiTheme="minorHAnsi" w:eastAsiaTheme="minorEastAsia" w:hAnsiTheme="minorHAnsi" w:cstheme="minorBidi"/>
          <w:b w:val="0"/>
          <w:bCs w:val="0"/>
          <w:caps w:val="0"/>
          <w:noProof/>
          <w:color w:val="auto"/>
          <w:sz w:val="22"/>
          <w:szCs w:val="22"/>
        </w:rPr>
      </w:pPr>
      <w:hyperlink w:anchor="_Toc401225379" w:history="1">
        <w:r w:rsidR="00621ED3" w:rsidRPr="002C6ED9">
          <w:rPr>
            <w:rStyle w:val="Hyperlink"/>
            <w:noProof/>
          </w:rPr>
          <w:t>Health &amp; Safety Policy</w:t>
        </w:r>
        <w:r w:rsidR="00621ED3">
          <w:rPr>
            <w:noProof/>
            <w:webHidden/>
          </w:rPr>
          <w:tab/>
        </w:r>
        <w:r w:rsidR="002A3FEA">
          <w:rPr>
            <w:noProof/>
            <w:webHidden/>
          </w:rPr>
          <w:fldChar w:fldCharType="begin"/>
        </w:r>
        <w:r w:rsidR="00621ED3">
          <w:rPr>
            <w:noProof/>
            <w:webHidden/>
          </w:rPr>
          <w:instrText xml:space="preserve"> PAGEREF _Toc401225379 \h </w:instrText>
        </w:r>
        <w:r w:rsidR="002A3FEA">
          <w:rPr>
            <w:noProof/>
            <w:webHidden/>
          </w:rPr>
        </w:r>
        <w:r w:rsidR="002A3FEA">
          <w:rPr>
            <w:noProof/>
            <w:webHidden/>
          </w:rPr>
          <w:fldChar w:fldCharType="separate"/>
        </w:r>
        <w:r w:rsidR="00621ED3">
          <w:rPr>
            <w:noProof/>
            <w:webHidden/>
          </w:rPr>
          <w:t>8</w:t>
        </w:r>
        <w:r w:rsidR="002A3FEA">
          <w:rPr>
            <w:noProof/>
            <w:webHidden/>
          </w:rPr>
          <w:fldChar w:fldCharType="end"/>
        </w:r>
      </w:hyperlink>
    </w:p>
    <w:p w:rsidR="00621ED3" w:rsidRDefault="001471D7">
      <w:pPr>
        <w:pStyle w:val="TOC1"/>
        <w:tabs>
          <w:tab w:val="right" w:leader="dot" w:pos="9629"/>
        </w:tabs>
        <w:rPr>
          <w:rFonts w:asciiTheme="minorHAnsi" w:eastAsiaTheme="minorEastAsia" w:hAnsiTheme="minorHAnsi" w:cstheme="minorBidi"/>
          <w:b w:val="0"/>
          <w:bCs w:val="0"/>
          <w:caps w:val="0"/>
          <w:noProof/>
          <w:color w:val="auto"/>
          <w:sz w:val="22"/>
          <w:szCs w:val="22"/>
        </w:rPr>
      </w:pPr>
      <w:hyperlink w:anchor="_Toc401225380" w:history="1">
        <w:r w:rsidR="00621ED3" w:rsidRPr="002C6ED9">
          <w:rPr>
            <w:rStyle w:val="Hyperlink"/>
            <w:noProof/>
          </w:rPr>
          <w:t>Environmental Policy</w:t>
        </w:r>
        <w:r w:rsidR="00621ED3">
          <w:rPr>
            <w:noProof/>
            <w:webHidden/>
          </w:rPr>
          <w:tab/>
        </w:r>
        <w:r w:rsidR="002A3FEA">
          <w:rPr>
            <w:noProof/>
            <w:webHidden/>
          </w:rPr>
          <w:fldChar w:fldCharType="begin"/>
        </w:r>
        <w:r w:rsidR="00621ED3">
          <w:rPr>
            <w:noProof/>
            <w:webHidden/>
          </w:rPr>
          <w:instrText xml:space="preserve"> PAGEREF _Toc401225380 \h </w:instrText>
        </w:r>
        <w:r w:rsidR="002A3FEA">
          <w:rPr>
            <w:noProof/>
            <w:webHidden/>
          </w:rPr>
        </w:r>
        <w:r w:rsidR="002A3FEA">
          <w:rPr>
            <w:noProof/>
            <w:webHidden/>
          </w:rPr>
          <w:fldChar w:fldCharType="separate"/>
        </w:r>
        <w:r w:rsidR="00621ED3">
          <w:rPr>
            <w:noProof/>
            <w:webHidden/>
          </w:rPr>
          <w:t>9</w:t>
        </w:r>
        <w:r w:rsidR="002A3FEA">
          <w:rPr>
            <w:noProof/>
            <w:webHidden/>
          </w:rPr>
          <w:fldChar w:fldCharType="end"/>
        </w:r>
      </w:hyperlink>
    </w:p>
    <w:p w:rsidR="00621ED3" w:rsidRDefault="001471D7">
      <w:pPr>
        <w:pStyle w:val="TOC1"/>
        <w:tabs>
          <w:tab w:val="right" w:leader="dot" w:pos="9629"/>
        </w:tabs>
        <w:rPr>
          <w:rFonts w:asciiTheme="minorHAnsi" w:eastAsiaTheme="minorEastAsia" w:hAnsiTheme="minorHAnsi" w:cstheme="minorBidi"/>
          <w:b w:val="0"/>
          <w:bCs w:val="0"/>
          <w:caps w:val="0"/>
          <w:noProof/>
          <w:color w:val="auto"/>
          <w:sz w:val="22"/>
          <w:szCs w:val="22"/>
        </w:rPr>
      </w:pPr>
      <w:hyperlink w:anchor="_Toc401225381" w:history="1">
        <w:r w:rsidR="00621ED3" w:rsidRPr="002C6ED9">
          <w:rPr>
            <w:rStyle w:val="Hyperlink"/>
            <w:noProof/>
          </w:rPr>
          <w:t>Disciplinary Policy</w:t>
        </w:r>
        <w:r w:rsidR="00621ED3">
          <w:rPr>
            <w:noProof/>
            <w:webHidden/>
          </w:rPr>
          <w:tab/>
        </w:r>
        <w:r w:rsidR="002A3FEA">
          <w:rPr>
            <w:noProof/>
            <w:webHidden/>
          </w:rPr>
          <w:fldChar w:fldCharType="begin"/>
        </w:r>
        <w:r w:rsidR="00621ED3">
          <w:rPr>
            <w:noProof/>
            <w:webHidden/>
          </w:rPr>
          <w:instrText xml:space="preserve"> PAGEREF _Toc401225381 \h </w:instrText>
        </w:r>
        <w:r w:rsidR="002A3FEA">
          <w:rPr>
            <w:noProof/>
            <w:webHidden/>
          </w:rPr>
        </w:r>
        <w:r w:rsidR="002A3FEA">
          <w:rPr>
            <w:noProof/>
            <w:webHidden/>
          </w:rPr>
          <w:fldChar w:fldCharType="separate"/>
        </w:r>
        <w:r w:rsidR="00621ED3">
          <w:rPr>
            <w:noProof/>
            <w:webHidden/>
          </w:rPr>
          <w:t>10</w:t>
        </w:r>
        <w:r w:rsidR="002A3FEA">
          <w:rPr>
            <w:noProof/>
            <w:webHidden/>
          </w:rPr>
          <w:fldChar w:fldCharType="end"/>
        </w:r>
      </w:hyperlink>
    </w:p>
    <w:p w:rsidR="00621ED3" w:rsidRDefault="001471D7">
      <w:pPr>
        <w:pStyle w:val="TOC1"/>
        <w:tabs>
          <w:tab w:val="right" w:leader="dot" w:pos="9629"/>
        </w:tabs>
        <w:rPr>
          <w:rFonts w:asciiTheme="minorHAnsi" w:eastAsiaTheme="minorEastAsia" w:hAnsiTheme="minorHAnsi" w:cstheme="minorBidi"/>
          <w:b w:val="0"/>
          <w:bCs w:val="0"/>
          <w:caps w:val="0"/>
          <w:noProof/>
          <w:color w:val="auto"/>
          <w:sz w:val="22"/>
          <w:szCs w:val="22"/>
        </w:rPr>
      </w:pPr>
      <w:hyperlink w:anchor="_Toc401225382" w:history="1">
        <w:r w:rsidR="00621ED3" w:rsidRPr="002C6ED9">
          <w:rPr>
            <w:rStyle w:val="Hyperlink"/>
            <w:noProof/>
          </w:rPr>
          <w:t>Smoking, Drugs and Alcohol Policy</w:t>
        </w:r>
        <w:r w:rsidR="00621ED3">
          <w:rPr>
            <w:noProof/>
            <w:webHidden/>
          </w:rPr>
          <w:tab/>
        </w:r>
        <w:r w:rsidR="002A3FEA">
          <w:rPr>
            <w:noProof/>
            <w:webHidden/>
          </w:rPr>
          <w:fldChar w:fldCharType="begin"/>
        </w:r>
        <w:r w:rsidR="00621ED3">
          <w:rPr>
            <w:noProof/>
            <w:webHidden/>
          </w:rPr>
          <w:instrText xml:space="preserve"> PAGEREF _Toc401225382 \h </w:instrText>
        </w:r>
        <w:r w:rsidR="002A3FEA">
          <w:rPr>
            <w:noProof/>
            <w:webHidden/>
          </w:rPr>
        </w:r>
        <w:r w:rsidR="002A3FEA">
          <w:rPr>
            <w:noProof/>
            <w:webHidden/>
          </w:rPr>
          <w:fldChar w:fldCharType="separate"/>
        </w:r>
        <w:r w:rsidR="00621ED3">
          <w:rPr>
            <w:noProof/>
            <w:webHidden/>
          </w:rPr>
          <w:t>11</w:t>
        </w:r>
        <w:r w:rsidR="002A3FEA">
          <w:rPr>
            <w:noProof/>
            <w:webHidden/>
          </w:rPr>
          <w:fldChar w:fldCharType="end"/>
        </w:r>
      </w:hyperlink>
    </w:p>
    <w:p w:rsidR="00621ED3" w:rsidRDefault="001471D7">
      <w:pPr>
        <w:pStyle w:val="TOC1"/>
        <w:tabs>
          <w:tab w:val="right" w:leader="dot" w:pos="9629"/>
        </w:tabs>
        <w:rPr>
          <w:rFonts w:asciiTheme="minorHAnsi" w:eastAsiaTheme="minorEastAsia" w:hAnsiTheme="minorHAnsi" w:cstheme="minorBidi"/>
          <w:b w:val="0"/>
          <w:bCs w:val="0"/>
          <w:caps w:val="0"/>
          <w:noProof/>
          <w:color w:val="auto"/>
          <w:sz w:val="22"/>
          <w:szCs w:val="22"/>
        </w:rPr>
      </w:pPr>
      <w:hyperlink w:anchor="_Toc401225383" w:history="1">
        <w:r w:rsidR="00621ED3" w:rsidRPr="002C6ED9">
          <w:rPr>
            <w:rStyle w:val="Hyperlink"/>
            <w:noProof/>
          </w:rPr>
          <w:t>Communications Policy</w:t>
        </w:r>
        <w:r w:rsidR="00621ED3">
          <w:rPr>
            <w:noProof/>
            <w:webHidden/>
          </w:rPr>
          <w:tab/>
        </w:r>
        <w:r w:rsidR="002A3FEA">
          <w:rPr>
            <w:noProof/>
            <w:webHidden/>
          </w:rPr>
          <w:fldChar w:fldCharType="begin"/>
        </w:r>
        <w:r w:rsidR="00621ED3">
          <w:rPr>
            <w:noProof/>
            <w:webHidden/>
          </w:rPr>
          <w:instrText xml:space="preserve"> PAGEREF _Toc401225383 \h </w:instrText>
        </w:r>
        <w:r w:rsidR="002A3FEA">
          <w:rPr>
            <w:noProof/>
            <w:webHidden/>
          </w:rPr>
        </w:r>
        <w:r w:rsidR="002A3FEA">
          <w:rPr>
            <w:noProof/>
            <w:webHidden/>
          </w:rPr>
          <w:fldChar w:fldCharType="separate"/>
        </w:r>
        <w:r w:rsidR="00621ED3">
          <w:rPr>
            <w:noProof/>
            <w:webHidden/>
          </w:rPr>
          <w:t>12</w:t>
        </w:r>
        <w:r w:rsidR="002A3FEA">
          <w:rPr>
            <w:noProof/>
            <w:webHidden/>
          </w:rPr>
          <w:fldChar w:fldCharType="end"/>
        </w:r>
      </w:hyperlink>
    </w:p>
    <w:p w:rsidR="00621ED3" w:rsidRDefault="001471D7">
      <w:pPr>
        <w:pStyle w:val="TOC1"/>
        <w:tabs>
          <w:tab w:val="right" w:leader="dot" w:pos="9629"/>
        </w:tabs>
        <w:rPr>
          <w:rFonts w:asciiTheme="minorHAnsi" w:eastAsiaTheme="minorEastAsia" w:hAnsiTheme="minorHAnsi" w:cstheme="minorBidi"/>
          <w:b w:val="0"/>
          <w:bCs w:val="0"/>
          <w:caps w:val="0"/>
          <w:noProof/>
          <w:color w:val="auto"/>
          <w:sz w:val="22"/>
          <w:szCs w:val="22"/>
        </w:rPr>
      </w:pPr>
      <w:hyperlink w:anchor="_Toc401225384" w:history="1">
        <w:r w:rsidR="00621ED3" w:rsidRPr="002C6ED9">
          <w:rPr>
            <w:rStyle w:val="Hyperlink"/>
            <w:noProof/>
            <w:lang w:eastAsia="en-US"/>
          </w:rPr>
          <w:t>Equal Opportunity, Non-Discrimination and Anti-Harassment Policy</w:t>
        </w:r>
        <w:r w:rsidR="00621ED3">
          <w:rPr>
            <w:noProof/>
            <w:webHidden/>
          </w:rPr>
          <w:tab/>
        </w:r>
        <w:r w:rsidR="002A3FEA">
          <w:rPr>
            <w:noProof/>
            <w:webHidden/>
          </w:rPr>
          <w:fldChar w:fldCharType="begin"/>
        </w:r>
        <w:r w:rsidR="00621ED3">
          <w:rPr>
            <w:noProof/>
            <w:webHidden/>
          </w:rPr>
          <w:instrText xml:space="preserve"> PAGEREF _Toc401225384 \h </w:instrText>
        </w:r>
        <w:r w:rsidR="002A3FEA">
          <w:rPr>
            <w:noProof/>
            <w:webHidden/>
          </w:rPr>
        </w:r>
        <w:r w:rsidR="002A3FEA">
          <w:rPr>
            <w:noProof/>
            <w:webHidden/>
          </w:rPr>
          <w:fldChar w:fldCharType="separate"/>
        </w:r>
        <w:r w:rsidR="00621ED3">
          <w:rPr>
            <w:noProof/>
            <w:webHidden/>
          </w:rPr>
          <w:t>17</w:t>
        </w:r>
        <w:r w:rsidR="002A3FEA">
          <w:rPr>
            <w:noProof/>
            <w:webHidden/>
          </w:rPr>
          <w:fldChar w:fldCharType="end"/>
        </w:r>
      </w:hyperlink>
    </w:p>
    <w:p w:rsidR="00621ED3" w:rsidRDefault="001471D7">
      <w:pPr>
        <w:pStyle w:val="TOC1"/>
        <w:tabs>
          <w:tab w:val="right" w:leader="dot" w:pos="9629"/>
        </w:tabs>
        <w:rPr>
          <w:rFonts w:asciiTheme="minorHAnsi" w:eastAsiaTheme="minorEastAsia" w:hAnsiTheme="minorHAnsi" w:cstheme="minorBidi"/>
          <w:b w:val="0"/>
          <w:bCs w:val="0"/>
          <w:caps w:val="0"/>
          <w:noProof/>
          <w:color w:val="auto"/>
          <w:sz w:val="22"/>
          <w:szCs w:val="22"/>
        </w:rPr>
      </w:pPr>
      <w:hyperlink w:anchor="_Toc401225385" w:history="1">
        <w:r w:rsidR="00621ED3" w:rsidRPr="002C6ED9">
          <w:rPr>
            <w:rStyle w:val="Hyperlink"/>
            <w:noProof/>
            <w:lang w:eastAsia="en-US"/>
          </w:rPr>
          <w:t>Personal Protective Equipment Policy</w:t>
        </w:r>
        <w:r w:rsidR="00621ED3">
          <w:rPr>
            <w:noProof/>
            <w:webHidden/>
          </w:rPr>
          <w:tab/>
        </w:r>
        <w:r w:rsidR="002A3FEA">
          <w:rPr>
            <w:noProof/>
            <w:webHidden/>
          </w:rPr>
          <w:fldChar w:fldCharType="begin"/>
        </w:r>
        <w:r w:rsidR="00621ED3">
          <w:rPr>
            <w:noProof/>
            <w:webHidden/>
          </w:rPr>
          <w:instrText xml:space="preserve"> PAGEREF _Toc401225385 \h </w:instrText>
        </w:r>
        <w:r w:rsidR="002A3FEA">
          <w:rPr>
            <w:noProof/>
            <w:webHidden/>
          </w:rPr>
        </w:r>
        <w:r w:rsidR="002A3FEA">
          <w:rPr>
            <w:noProof/>
            <w:webHidden/>
          </w:rPr>
          <w:fldChar w:fldCharType="separate"/>
        </w:r>
        <w:r w:rsidR="00621ED3">
          <w:rPr>
            <w:noProof/>
            <w:webHidden/>
          </w:rPr>
          <w:t>18</w:t>
        </w:r>
        <w:r w:rsidR="002A3FEA">
          <w:rPr>
            <w:noProof/>
            <w:webHidden/>
          </w:rPr>
          <w:fldChar w:fldCharType="end"/>
        </w:r>
      </w:hyperlink>
    </w:p>
    <w:p w:rsidR="00621ED3" w:rsidRDefault="001471D7">
      <w:pPr>
        <w:pStyle w:val="TOC1"/>
        <w:tabs>
          <w:tab w:val="right" w:leader="dot" w:pos="9629"/>
        </w:tabs>
        <w:rPr>
          <w:rFonts w:asciiTheme="minorHAnsi" w:eastAsiaTheme="minorEastAsia" w:hAnsiTheme="minorHAnsi" w:cstheme="minorBidi"/>
          <w:b w:val="0"/>
          <w:bCs w:val="0"/>
          <w:caps w:val="0"/>
          <w:noProof/>
          <w:color w:val="auto"/>
          <w:sz w:val="22"/>
          <w:szCs w:val="22"/>
        </w:rPr>
      </w:pPr>
      <w:hyperlink w:anchor="_Toc401225386" w:history="1">
        <w:r w:rsidR="00621ED3" w:rsidRPr="002C6ED9">
          <w:rPr>
            <w:rStyle w:val="Hyperlink"/>
            <w:noProof/>
            <w:lang w:eastAsia="en-US"/>
          </w:rPr>
          <w:t xml:space="preserve">Return to Work &amp; </w:t>
        </w:r>
        <w:r w:rsidR="00621ED3" w:rsidRPr="002C6ED9">
          <w:rPr>
            <w:rStyle w:val="Hyperlink"/>
            <w:noProof/>
          </w:rPr>
          <w:t xml:space="preserve">Rehabilitation </w:t>
        </w:r>
        <w:r w:rsidR="00621ED3" w:rsidRPr="002C6ED9">
          <w:rPr>
            <w:rStyle w:val="Hyperlink"/>
            <w:noProof/>
            <w:lang w:eastAsia="en-US"/>
          </w:rPr>
          <w:t>Policy</w:t>
        </w:r>
        <w:r w:rsidR="00621ED3">
          <w:rPr>
            <w:noProof/>
            <w:webHidden/>
          </w:rPr>
          <w:tab/>
        </w:r>
        <w:r w:rsidR="002A3FEA">
          <w:rPr>
            <w:noProof/>
            <w:webHidden/>
          </w:rPr>
          <w:fldChar w:fldCharType="begin"/>
        </w:r>
        <w:r w:rsidR="00621ED3">
          <w:rPr>
            <w:noProof/>
            <w:webHidden/>
          </w:rPr>
          <w:instrText xml:space="preserve"> PAGEREF _Toc401225386 \h </w:instrText>
        </w:r>
        <w:r w:rsidR="002A3FEA">
          <w:rPr>
            <w:noProof/>
            <w:webHidden/>
          </w:rPr>
        </w:r>
        <w:r w:rsidR="002A3FEA">
          <w:rPr>
            <w:noProof/>
            <w:webHidden/>
          </w:rPr>
          <w:fldChar w:fldCharType="separate"/>
        </w:r>
        <w:r w:rsidR="00621ED3">
          <w:rPr>
            <w:noProof/>
            <w:webHidden/>
          </w:rPr>
          <w:t>19</w:t>
        </w:r>
        <w:r w:rsidR="002A3FEA">
          <w:rPr>
            <w:noProof/>
            <w:webHidden/>
          </w:rPr>
          <w:fldChar w:fldCharType="end"/>
        </w:r>
      </w:hyperlink>
    </w:p>
    <w:p w:rsidR="00621ED3" w:rsidRDefault="001471D7">
      <w:pPr>
        <w:pStyle w:val="TOC1"/>
        <w:tabs>
          <w:tab w:val="right" w:leader="dot" w:pos="9629"/>
        </w:tabs>
        <w:rPr>
          <w:rFonts w:asciiTheme="minorHAnsi" w:eastAsiaTheme="minorEastAsia" w:hAnsiTheme="minorHAnsi" w:cstheme="minorBidi"/>
          <w:b w:val="0"/>
          <w:bCs w:val="0"/>
          <w:caps w:val="0"/>
          <w:noProof/>
          <w:color w:val="auto"/>
          <w:sz w:val="22"/>
          <w:szCs w:val="22"/>
        </w:rPr>
      </w:pPr>
      <w:hyperlink w:anchor="_Toc401225387" w:history="1">
        <w:r w:rsidR="00621ED3" w:rsidRPr="002C6ED9">
          <w:rPr>
            <w:rStyle w:val="Hyperlink"/>
            <w:noProof/>
            <w:lang w:eastAsia="en-US"/>
          </w:rPr>
          <w:t>Environmental Purchasing Policy</w:t>
        </w:r>
        <w:r w:rsidR="00621ED3">
          <w:rPr>
            <w:noProof/>
            <w:webHidden/>
          </w:rPr>
          <w:tab/>
        </w:r>
        <w:r w:rsidR="002A3FEA">
          <w:rPr>
            <w:noProof/>
            <w:webHidden/>
          </w:rPr>
          <w:fldChar w:fldCharType="begin"/>
        </w:r>
        <w:r w:rsidR="00621ED3">
          <w:rPr>
            <w:noProof/>
            <w:webHidden/>
          </w:rPr>
          <w:instrText xml:space="preserve"> PAGEREF _Toc401225387 \h </w:instrText>
        </w:r>
        <w:r w:rsidR="002A3FEA">
          <w:rPr>
            <w:noProof/>
            <w:webHidden/>
          </w:rPr>
        </w:r>
        <w:r w:rsidR="002A3FEA">
          <w:rPr>
            <w:noProof/>
            <w:webHidden/>
          </w:rPr>
          <w:fldChar w:fldCharType="separate"/>
        </w:r>
        <w:r w:rsidR="00621ED3">
          <w:rPr>
            <w:noProof/>
            <w:webHidden/>
          </w:rPr>
          <w:t>20</w:t>
        </w:r>
        <w:r w:rsidR="002A3FEA">
          <w:rPr>
            <w:noProof/>
            <w:webHidden/>
          </w:rPr>
          <w:fldChar w:fldCharType="end"/>
        </w:r>
      </w:hyperlink>
    </w:p>
    <w:p w:rsidR="00621ED3" w:rsidRDefault="001471D7">
      <w:pPr>
        <w:pStyle w:val="TOC1"/>
        <w:tabs>
          <w:tab w:val="right" w:leader="dot" w:pos="9629"/>
        </w:tabs>
        <w:rPr>
          <w:rFonts w:asciiTheme="minorHAnsi" w:eastAsiaTheme="minorEastAsia" w:hAnsiTheme="minorHAnsi" w:cstheme="minorBidi"/>
          <w:b w:val="0"/>
          <w:bCs w:val="0"/>
          <w:caps w:val="0"/>
          <w:noProof/>
          <w:color w:val="auto"/>
          <w:sz w:val="22"/>
          <w:szCs w:val="22"/>
        </w:rPr>
      </w:pPr>
      <w:hyperlink w:anchor="_Toc401225388" w:history="1">
        <w:r w:rsidR="00621ED3" w:rsidRPr="002C6ED9">
          <w:rPr>
            <w:rStyle w:val="Hyperlink"/>
            <w:noProof/>
          </w:rPr>
          <w:t>Motor Vehicle Policy</w:t>
        </w:r>
        <w:r w:rsidR="00621ED3">
          <w:rPr>
            <w:noProof/>
            <w:webHidden/>
          </w:rPr>
          <w:tab/>
        </w:r>
        <w:r w:rsidR="002A3FEA">
          <w:rPr>
            <w:noProof/>
            <w:webHidden/>
          </w:rPr>
          <w:fldChar w:fldCharType="begin"/>
        </w:r>
        <w:r w:rsidR="00621ED3">
          <w:rPr>
            <w:noProof/>
            <w:webHidden/>
          </w:rPr>
          <w:instrText xml:space="preserve"> PAGEREF _Toc401225388 \h </w:instrText>
        </w:r>
        <w:r w:rsidR="002A3FEA">
          <w:rPr>
            <w:noProof/>
            <w:webHidden/>
          </w:rPr>
        </w:r>
        <w:r w:rsidR="002A3FEA">
          <w:rPr>
            <w:noProof/>
            <w:webHidden/>
          </w:rPr>
          <w:fldChar w:fldCharType="separate"/>
        </w:r>
        <w:r w:rsidR="00621ED3">
          <w:rPr>
            <w:noProof/>
            <w:webHidden/>
          </w:rPr>
          <w:t>21</w:t>
        </w:r>
        <w:r w:rsidR="002A3FEA">
          <w:rPr>
            <w:noProof/>
            <w:webHidden/>
          </w:rPr>
          <w:fldChar w:fldCharType="end"/>
        </w:r>
      </w:hyperlink>
    </w:p>
    <w:p w:rsidR="00621ED3" w:rsidRDefault="001471D7">
      <w:pPr>
        <w:pStyle w:val="TOC1"/>
        <w:tabs>
          <w:tab w:val="right" w:leader="dot" w:pos="9629"/>
        </w:tabs>
        <w:rPr>
          <w:rFonts w:asciiTheme="minorHAnsi" w:eastAsiaTheme="minorEastAsia" w:hAnsiTheme="minorHAnsi" w:cstheme="minorBidi"/>
          <w:b w:val="0"/>
          <w:bCs w:val="0"/>
          <w:caps w:val="0"/>
          <w:noProof/>
          <w:color w:val="auto"/>
          <w:sz w:val="22"/>
          <w:szCs w:val="22"/>
        </w:rPr>
      </w:pPr>
      <w:hyperlink w:anchor="_Toc401225389" w:history="1">
        <w:r w:rsidR="00621ED3" w:rsidRPr="002C6ED9">
          <w:rPr>
            <w:rStyle w:val="Hyperlink"/>
            <w:noProof/>
          </w:rPr>
          <w:t>Employee Acknowledgement</w:t>
        </w:r>
        <w:r w:rsidR="00621ED3">
          <w:rPr>
            <w:noProof/>
            <w:webHidden/>
          </w:rPr>
          <w:tab/>
        </w:r>
        <w:r w:rsidR="002A3FEA">
          <w:rPr>
            <w:noProof/>
            <w:webHidden/>
          </w:rPr>
          <w:fldChar w:fldCharType="begin"/>
        </w:r>
        <w:r w:rsidR="00621ED3">
          <w:rPr>
            <w:noProof/>
            <w:webHidden/>
          </w:rPr>
          <w:instrText xml:space="preserve"> PAGEREF _Toc401225389 \h </w:instrText>
        </w:r>
        <w:r w:rsidR="002A3FEA">
          <w:rPr>
            <w:noProof/>
            <w:webHidden/>
          </w:rPr>
        </w:r>
        <w:r w:rsidR="002A3FEA">
          <w:rPr>
            <w:noProof/>
            <w:webHidden/>
          </w:rPr>
          <w:fldChar w:fldCharType="separate"/>
        </w:r>
        <w:r w:rsidR="00621ED3">
          <w:rPr>
            <w:noProof/>
            <w:webHidden/>
          </w:rPr>
          <w:t>22</w:t>
        </w:r>
        <w:r w:rsidR="002A3FEA">
          <w:rPr>
            <w:noProof/>
            <w:webHidden/>
          </w:rPr>
          <w:fldChar w:fldCharType="end"/>
        </w:r>
      </w:hyperlink>
    </w:p>
    <w:p w:rsidR="009F1B50" w:rsidRPr="000571E2" w:rsidRDefault="002A3FEA" w:rsidP="00C078E3">
      <w:pPr>
        <w:spacing w:after="60"/>
        <w:rPr>
          <w:rFonts w:asciiTheme="minorHAnsi" w:hAnsiTheme="minorHAnsi" w:cs="Arial"/>
          <w:color w:val="365F91"/>
          <w:sz w:val="28"/>
          <w:szCs w:val="28"/>
        </w:rPr>
      </w:pPr>
      <w:r w:rsidRPr="00C078E3">
        <w:rPr>
          <w:rFonts w:asciiTheme="minorHAnsi" w:hAnsiTheme="minorHAnsi" w:cs="Arial"/>
          <w:b/>
          <w:bCs/>
          <w:caps/>
          <w:sz w:val="32"/>
          <w:szCs w:val="32"/>
        </w:rPr>
        <w:fldChar w:fldCharType="end"/>
      </w:r>
      <w:bookmarkStart w:id="0" w:name="_Toc147134717"/>
    </w:p>
    <w:p w:rsidR="009F1B50" w:rsidRPr="003907E2" w:rsidRDefault="009F1B50" w:rsidP="003907E2">
      <w:pPr>
        <w:pStyle w:val="Heading1"/>
      </w:pPr>
      <w:bookmarkStart w:id="1" w:name="_Toc332875278"/>
      <w:bookmarkStart w:id="2" w:name="_Toc401225374"/>
      <w:r w:rsidRPr="003907E2">
        <w:lastRenderedPageBreak/>
        <w:t>Foreword</w:t>
      </w:r>
      <w:bookmarkEnd w:id="0"/>
      <w:bookmarkEnd w:id="1"/>
      <w:bookmarkEnd w:id="2"/>
    </w:p>
    <w:p w:rsidR="009F1B50" w:rsidRPr="007F4708" w:rsidRDefault="00A6073B" w:rsidP="000A3149">
      <w:pPr>
        <w:spacing w:before="240"/>
        <w:rPr>
          <w:rFonts w:ascii="Arial" w:hAnsi="Arial" w:cs="Arial"/>
          <w:sz w:val="22"/>
          <w:szCs w:val="22"/>
        </w:rPr>
      </w:pPr>
      <w:r>
        <w:rPr>
          <w:rFonts w:ascii="Arial" w:hAnsi="Arial" w:cs="Arial"/>
          <w:sz w:val="22"/>
          <w:szCs w:val="22"/>
        </w:rPr>
        <w:t>Recom Cleaning Pty Ltd</w:t>
      </w:r>
      <w:r w:rsidR="003907E2">
        <w:rPr>
          <w:rFonts w:ascii="Arial" w:hAnsi="Arial" w:cs="Arial"/>
          <w:sz w:val="22"/>
          <w:szCs w:val="22"/>
        </w:rPr>
        <w:t xml:space="preserve"> </w:t>
      </w:r>
      <w:r w:rsidR="009F1B50" w:rsidRPr="007F4708">
        <w:rPr>
          <w:rFonts w:ascii="Arial" w:hAnsi="Arial" w:cs="Arial"/>
          <w:sz w:val="22"/>
          <w:szCs w:val="22"/>
        </w:rPr>
        <w:t>has successfully developed policies to enable it to grow and prosper.  Some of these policies are mandated by legislation, while others are developed to suit the needs of the business.</w:t>
      </w:r>
    </w:p>
    <w:p w:rsidR="009F1B50" w:rsidRPr="00594787" w:rsidRDefault="009F1B50" w:rsidP="00594787">
      <w:pPr>
        <w:spacing w:before="240"/>
        <w:rPr>
          <w:rFonts w:ascii="Arial" w:hAnsi="Arial" w:cs="Arial"/>
          <w:sz w:val="22"/>
          <w:szCs w:val="22"/>
        </w:rPr>
      </w:pPr>
      <w:r w:rsidRPr="00594787">
        <w:rPr>
          <w:rFonts w:ascii="Arial" w:hAnsi="Arial" w:cs="Arial"/>
          <w:sz w:val="22"/>
          <w:szCs w:val="22"/>
        </w:rPr>
        <w:t>This manual has been compiled to provide employees and contractors with guidelines and ground rules to ensure consistent procedures and practices across</w:t>
      </w:r>
      <w:r w:rsidR="003907E2" w:rsidRPr="003907E2">
        <w:rPr>
          <w:rFonts w:ascii="Arial" w:hAnsi="Arial" w:cs="Arial"/>
          <w:sz w:val="22"/>
          <w:szCs w:val="22"/>
        </w:rPr>
        <w:t xml:space="preserve"> </w:t>
      </w:r>
      <w:r w:rsidR="00A6073B">
        <w:rPr>
          <w:rFonts w:ascii="Arial" w:hAnsi="Arial" w:cs="Arial"/>
          <w:sz w:val="22"/>
          <w:szCs w:val="22"/>
        </w:rPr>
        <w:t>Recom Cleaning Pty Ltd</w:t>
      </w:r>
      <w:r w:rsidRPr="00594787">
        <w:rPr>
          <w:rFonts w:ascii="Arial" w:hAnsi="Arial" w:cs="Arial"/>
          <w:sz w:val="22"/>
          <w:szCs w:val="22"/>
        </w:rPr>
        <w:t xml:space="preserve"> sites.</w:t>
      </w:r>
    </w:p>
    <w:p w:rsidR="009F1B50" w:rsidRPr="007F4708" w:rsidRDefault="009F1B50" w:rsidP="000A3149">
      <w:pPr>
        <w:spacing w:before="240"/>
        <w:rPr>
          <w:rFonts w:ascii="Arial" w:hAnsi="Arial" w:cs="Arial"/>
          <w:sz w:val="22"/>
          <w:szCs w:val="22"/>
        </w:rPr>
      </w:pPr>
      <w:r w:rsidRPr="007F4708">
        <w:rPr>
          <w:rFonts w:ascii="Arial" w:hAnsi="Arial" w:cs="Arial"/>
          <w:sz w:val="22"/>
          <w:szCs w:val="22"/>
        </w:rPr>
        <w:t xml:space="preserve">This manual remains the sole property of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rPr>
        <w:t xml:space="preserve">and recipients should not copy, divulge, or distribute any part or as a whole either within the organisation or to external third parties without prior advice to and written permission from the Management of </w:t>
      </w:r>
      <w:r w:rsidR="00A6073B">
        <w:rPr>
          <w:rFonts w:ascii="Arial" w:hAnsi="Arial" w:cs="Arial"/>
          <w:sz w:val="22"/>
          <w:szCs w:val="22"/>
        </w:rPr>
        <w:t>Recom Cleaning Pty Ltd</w:t>
      </w:r>
      <w:r w:rsidR="003907E2">
        <w:rPr>
          <w:rFonts w:ascii="Arial" w:hAnsi="Arial" w:cs="Arial"/>
          <w:sz w:val="22"/>
          <w:szCs w:val="22"/>
        </w:rPr>
        <w:t>.</w:t>
      </w:r>
    </w:p>
    <w:p w:rsidR="009F1B50" w:rsidRPr="007F4708" w:rsidRDefault="009F1B50" w:rsidP="00594787">
      <w:pPr>
        <w:spacing w:before="240"/>
        <w:rPr>
          <w:rFonts w:ascii="Arial" w:hAnsi="Arial" w:cs="Arial"/>
          <w:sz w:val="22"/>
          <w:szCs w:val="22"/>
        </w:rPr>
      </w:pPr>
      <w:r w:rsidRPr="007F4708">
        <w:rPr>
          <w:rFonts w:ascii="Arial" w:hAnsi="Arial" w:cs="Arial"/>
          <w:sz w:val="22"/>
          <w:szCs w:val="22"/>
        </w:rPr>
        <w:t xml:space="preserve">All pages contained within this Policy Manual have been reviewed and authorised by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rPr>
        <w:t>management whose signature appears on this page.</w:t>
      </w:r>
    </w:p>
    <w:p w:rsidR="009F1B50" w:rsidRPr="007F4708" w:rsidRDefault="00AD400B" w:rsidP="00594787">
      <w:pPr>
        <w:spacing w:before="240"/>
        <w:rPr>
          <w:rFonts w:ascii="Arial" w:hAnsi="Arial" w:cs="Arial"/>
          <w:sz w:val="22"/>
          <w:szCs w:val="22"/>
        </w:rPr>
      </w:pPr>
      <w:r w:rsidRPr="007F4708">
        <w:rPr>
          <w:rFonts w:ascii="Arial" w:hAnsi="Arial" w:cs="Arial"/>
          <w:sz w:val="22"/>
          <w:szCs w:val="22"/>
        </w:rPr>
        <w:t>On behalf of everyone at</w:t>
      </w:r>
      <w:r w:rsid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rPr>
        <w:t xml:space="preserve">, </w:t>
      </w:r>
    </w:p>
    <w:p w:rsidR="00455E49" w:rsidRPr="007F4708" w:rsidRDefault="00455E49" w:rsidP="00455E49">
      <w:pPr>
        <w:spacing w:before="240"/>
        <w:rPr>
          <w:rFonts w:ascii="Arial" w:hAnsi="Arial" w:cs="Arial"/>
          <w:b/>
          <w:bCs/>
          <w:smallCaps/>
          <w:sz w:val="28"/>
          <w:szCs w:val="28"/>
        </w:rPr>
      </w:pPr>
    </w:p>
    <w:p w:rsidR="00455E49" w:rsidRDefault="00A6073B" w:rsidP="00455E49">
      <w:pPr>
        <w:pStyle w:val="ListParagraph"/>
        <w:ind w:left="0"/>
        <w:jc w:val="center"/>
        <w:rPr>
          <w:rFonts w:asciiTheme="minorBidi" w:hAnsiTheme="minorBidi"/>
          <w:b/>
          <w:bCs/>
          <w:smallCaps/>
          <w:sz w:val="28"/>
          <w:szCs w:val="28"/>
        </w:rPr>
      </w:pPr>
      <w:r>
        <w:rPr>
          <w:rFonts w:asciiTheme="minorBidi" w:hAnsiTheme="minorBidi"/>
          <w:b/>
          <w:bCs/>
          <w:smallCaps/>
          <w:sz w:val="28"/>
          <w:szCs w:val="28"/>
        </w:rPr>
        <w:t>Managing Director</w:t>
      </w:r>
    </w:p>
    <w:p w:rsidR="00455E49" w:rsidRDefault="00455E49" w:rsidP="00455E49">
      <w:pPr>
        <w:pStyle w:val="ListParagraph"/>
        <w:ind w:left="0"/>
        <w:jc w:val="center"/>
        <w:rPr>
          <w:rFonts w:asciiTheme="minorBidi" w:hAnsiTheme="minorBidi"/>
          <w:b/>
          <w:bCs/>
          <w:smallCaps/>
          <w:sz w:val="28"/>
          <w:szCs w:val="28"/>
        </w:rPr>
      </w:pPr>
    </w:p>
    <w:p w:rsidR="00455E49" w:rsidRDefault="005125CB" w:rsidP="00455E49">
      <w:pPr>
        <w:pStyle w:val="ListParagraph"/>
        <w:ind w:left="0"/>
        <w:jc w:val="center"/>
        <w:rPr>
          <w:rFonts w:asciiTheme="minorBidi" w:hAnsiTheme="minorBidi"/>
          <w:b/>
          <w:bCs/>
          <w:smallCaps/>
          <w:sz w:val="28"/>
          <w:szCs w:val="28"/>
        </w:rPr>
      </w:pPr>
      <w:r>
        <w:rPr>
          <w:rFonts w:asciiTheme="minorBidi" w:hAnsiTheme="minorBidi"/>
          <w:b/>
          <w:bCs/>
          <w:smallCaps/>
          <w:noProof/>
          <w:sz w:val="28"/>
          <w:szCs w:val="28"/>
          <w:lang w:val="en-US" w:eastAsia="en-US"/>
        </w:rPr>
        <w:drawing>
          <wp:inline distT="0" distB="0" distL="0" distR="0">
            <wp:extent cx="1202055" cy="894027"/>
            <wp:effectExtent l="25400" t="0" r="0" b="0"/>
            <wp:docPr id="1" name="Picture 0" descr="Elec Signi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 Signiture .jpg"/>
                    <pic:cNvPicPr/>
                  </pic:nvPicPr>
                  <pic:blipFill>
                    <a:blip r:embed="rId9"/>
                    <a:stretch>
                      <a:fillRect/>
                    </a:stretch>
                  </pic:blipFill>
                  <pic:spPr>
                    <a:xfrm>
                      <a:off x="0" y="0"/>
                      <a:ext cx="1202134" cy="894086"/>
                    </a:xfrm>
                    <a:prstGeom prst="rect">
                      <a:avLst/>
                    </a:prstGeom>
                  </pic:spPr>
                </pic:pic>
              </a:graphicData>
            </a:graphic>
          </wp:inline>
        </w:drawing>
      </w:r>
    </w:p>
    <w:p w:rsidR="00455E49" w:rsidRPr="00B80FEF" w:rsidRDefault="00455E49" w:rsidP="00455E49">
      <w:pPr>
        <w:pStyle w:val="ListParagraph"/>
        <w:ind w:left="0"/>
        <w:jc w:val="center"/>
        <w:rPr>
          <w:rFonts w:asciiTheme="minorBidi" w:hAnsiTheme="minorBidi"/>
          <w:b/>
          <w:bCs/>
          <w:smallCaps/>
          <w:sz w:val="24"/>
          <w:szCs w:val="24"/>
        </w:rPr>
      </w:pPr>
      <w:r>
        <w:rPr>
          <w:rFonts w:asciiTheme="minorBidi" w:hAnsiTheme="minorBidi"/>
          <w:b/>
          <w:bCs/>
          <w:smallCaps/>
          <w:sz w:val="24"/>
          <w:szCs w:val="24"/>
        </w:rPr>
        <w:t>………………………………..</w:t>
      </w:r>
      <w:r>
        <w:rPr>
          <w:rFonts w:asciiTheme="minorBidi" w:hAnsiTheme="minorBidi"/>
          <w:b/>
          <w:bCs/>
          <w:smallCaps/>
          <w:sz w:val="24"/>
          <w:szCs w:val="24"/>
        </w:rPr>
        <w:tab/>
      </w:r>
    </w:p>
    <w:p w:rsidR="00A6073B" w:rsidRPr="00A6073B" w:rsidRDefault="00A6073B" w:rsidP="00A6073B">
      <w:pPr>
        <w:pStyle w:val="ListParagraph"/>
        <w:ind w:left="0"/>
        <w:jc w:val="center"/>
        <w:rPr>
          <w:rFonts w:asciiTheme="minorBidi" w:hAnsiTheme="minorBidi"/>
          <w:b/>
          <w:bCs/>
          <w:smallCaps/>
          <w:sz w:val="28"/>
          <w:szCs w:val="28"/>
        </w:rPr>
      </w:pPr>
      <w:r w:rsidRPr="00A6073B">
        <w:rPr>
          <w:rFonts w:asciiTheme="minorBidi" w:hAnsiTheme="minorBidi"/>
          <w:b/>
          <w:bCs/>
          <w:smallCaps/>
          <w:sz w:val="28"/>
          <w:szCs w:val="28"/>
        </w:rPr>
        <w:t xml:space="preserve">Dimitrios Panagopoulos </w:t>
      </w:r>
    </w:p>
    <w:p w:rsidR="006C052E" w:rsidRDefault="006C052E" w:rsidP="00455E49">
      <w:pPr>
        <w:jc w:val="center"/>
        <w:rPr>
          <w:rFonts w:ascii="Arial" w:hAnsi="Arial" w:cs="Arial"/>
          <w:b/>
          <w:bCs/>
          <w:smallCaps/>
          <w:sz w:val="28"/>
          <w:szCs w:val="28"/>
        </w:rPr>
      </w:pPr>
    </w:p>
    <w:p w:rsidR="00455E49" w:rsidRPr="007F4708" w:rsidRDefault="00455E49" w:rsidP="00455E49">
      <w:pPr>
        <w:jc w:val="center"/>
        <w:rPr>
          <w:rFonts w:ascii="Arial" w:hAnsi="Arial" w:cs="Arial"/>
          <w:b/>
          <w:bCs/>
          <w:smallCaps/>
          <w:sz w:val="28"/>
          <w:szCs w:val="28"/>
        </w:rPr>
      </w:pPr>
      <w:r w:rsidRPr="00B47F81">
        <w:rPr>
          <w:rFonts w:ascii="Arial" w:hAnsi="Arial" w:cs="Arial"/>
          <w:b/>
          <w:bCs/>
          <w:smallCaps/>
          <w:sz w:val="28"/>
          <w:szCs w:val="28"/>
        </w:rPr>
        <w:t xml:space="preserve">Date: </w:t>
      </w:r>
      <w:r w:rsidR="00B47F81" w:rsidRPr="00B47F81">
        <w:rPr>
          <w:rFonts w:ascii="Arial" w:hAnsi="Arial" w:cs="Arial"/>
          <w:b/>
          <w:bCs/>
          <w:smallCaps/>
          <w:sz w:val="28"/>
          <w:szCs w:val="28"/>
        </w:rPr>
        <w:t>1/6/2017</w:t>
      </w:r>
    </w:p>
    <w:p w:rsidR="00AD400B" w:rsidRPr="007F4708" w:rsidRDefault="00AD400B" w:rsidP="00455E49">
      <w:pPr>
        <w:rPr>
          <w:rFonts w:ascii="Arial" w:hAnsi="Arial" w:cs="Arial"/>
          <w:sz w:val="22"/>
          <w:szCs w:val="22"/>
        </w:rPr>
      </w:pPr>
    </w:p>
    <w:p w:rsidR="009F1B50" w:rsidRPr="007F4708" w:rsidRDefault="009F1B50" w:rsidP="003907E2">
      <w:pPr>
        <w:pStyle w:val="Heading1"/>
        <w:rPr>
          <w:noProof/>
        </w:rPr>
      </w:pPr>
      <w:bookmarkStart w:id="3" w:name="_Toc401225375"/>
      <w:bookmarkStart w:id="4" w:name="_Toc332875279"/>
      <w:bookmarkStart w:id="5" w:name="_Toc250717539"/>
      <w:bookmarkStart w:id="6" w:name="_Toc157195686"/>
      <w:bookmarkStart w:id="7" w:name="_Toc161157204"/>
      <w:bookmarkStart w:id="8" w:name="_Toc98147788"/>
      <w:r w:rsidRPr="007F4708">
        <w:rPr>
          <w:noProof/>
        </w:rPr>
        <w:lastRenderedPageBreak/>
        <w:t>Mission Statement</w:t>
      </w:r>
      <w:bookmarkEnd w:id="3"/>
    </w:p>
    <w:p w:rsidR="009F1B50" w:rsidRPr="007F4708" w:rsidRDefault="00A6073B" w:rsidP="007B518E">
      <w:pPr>
        <w:autoSpaceDE/>
        <w:autoSpaceDN/>
        <w:adjustRightInd/>
        <w:spacing w:before="240" w:after="240"/>
        <w:jc w:val="left"/>
        <w:rPr>
          <w:rFonts w:ascii="Arial" w:hAnsi="Arial" w:cs="Arial"/>
          <w:sz w:val="22"/>
          <w:szCs w:val="22"/>
        </w:rPr>
      </w:pPr>
      <w:r>
        <w:rPr>
          <w:rFonts w:ascii="Arial" w:hAnsi="Arial" w:cs="Arial"/>
          <w:sz w:val="22"/>
          <w:szCs w:val="22"/>
        </w:rPr>
        <w:t>Recom Cleaning Pty Ltd</w:t>
      </w:r>
      <w:r w:rsidR="003907E2">
        <w:rPr>
          <w:rFonts w:ascii="Arial" w:hAnsi="Arial" w:cs="Arial"/>
          <w:sz w:val="22"/>
          <w:szCs w:val="22"/>
        </w:rPr>
        <w:t xml:space="preserve"> </w:t>
      </w:r>
      <w:r w:rsidR="009F1B50" w:rsidRPr="007F4708">
        <w:rPr>
          <w:rFonts w:ascii="Arial" w:hAnsi="Arial" w:cs="Arial"/>
          <w:sz w:val="22"/>
          <w:szCs w:val="22"/>
        </w:rPr>
        <w:t>is a company dedicated to providing quality services to the Industrial and Commercial industries.</w:t>
      </w:r>
    </w:p>
    <w:p w:rsidR="009F1B50" w:rsidRPr="007F4708" w:rsidRDefault="009F1B50" w:rsidP="00BF0A0F">
      <w:pPr>
        <w:autoSpaceDE/>
        <w:autoSpaceDN/>
        <w:adjustRightInd/>
        <w:spacing w:before="240" w:after="240"/>
        <w:jc w:val="left"/>
        <w:rPr>
          <w:rFonts w:ascii="Arial" w:hAnsi="Arial" w:cs="Arial"/>
          <w:sz w:val="22"/>
          <w:szCs w:val="22"/>
        </w:rPr>
      </w:pPr>
      <w:r w:rsidRPr="007F4708">
        <w:rPr>
          <w:rFonts w:ascii="Arial" w:hAnsi="Arial" w:cs="Arial"/>
          <w:sz w:val="22"/>
          <w:szCs w:val="22"/>
        </w:rPr>
        <w:t xml:space="preserve">Our Mission is to continually improve our services to meet our Client’s needs. In order to construct a successful partnership with our clients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rPr>
        <w:t xml:space="preserve">acts in accordance with three main principles: </w:t>
      </w:r>
    </w:p>
    <w:p w:rsidR="009F1B50" w:rsidRPr="007F4708" w:rsidRDefault="009F1B50" w:rsidP="0051568E">
      <w:pPr>
        <w:numPr>
          <w:ilvl w:val="0"/>
          <w:numId w:val="19"/>
        </w:numPr>
        <w:autoSpaceDE/>
        <w:autoSpaceDN/>
        <w:adjustRightInd/>
        <w:spacing w:before="60" w:after="60"/>
        <w:jc w:val="left"/>
        <w:rPr>
          <w:rFonts w:ascii="Arial" w:hAnsi="Arial" w:cs="Arial"/>
          <w:sz w:val="22"/>
          <w:szCs w:val="22"/>
        </w:rPr>
      </w:pPr>
      <w:r w:rsidRPr="007F4708">
        <w:rPr>
          <w:rFonts w:ascii="Arial" w:hAnsi="Arial" w:cs="Arial"/>
          <w:sz w:val="22"/>
          <w:szCs w:val="22"/>
        </w:rPr>
        <w:t>We listen to our clients’ requirements;</w:t>
      </w:r>
    </w:p>
    <w:p w:rsidR="009F1B50" w:rsidRPr="007F4708" w:rsidRDefault="009F1B50" w:rsidP="0051568E">
      <w:pPr>
        <w:numPr>
          <w:ilvl w:val="0"/>
          <w:numId w:val="19"/>
        </w:numPr>
        <w:autoSpaceDE/>
        <w:autoSpaceDN/>
        <w:adjustRightInd/>
        <w:spacing w:before="60" w:after="60"/>
        <w:jc w:val="left"/>
        <w:rPr>
          <w:rFonts w:ascii="Arial" w:hAnsi="Arial" w:cs="Arial"/>
          <w:sz w:val="22"/>
          <w:szCs w:val="22"/>
        </w:rPr>
      </w:pPr>
      <w:r w:rsidRPr="007F4708">
        <w:rPr>
          <w:rFonts w:ascii="Arial" w:hAnsi="Arial" w:cs="Arial"/>
          <w:sz w:val="22"/>
          <w:szCs w:val="22"/>
        </w:rPr>
        <w:t>We create solutions tailored to fit our client’s requirements</w:t>
      </w:r>
    </w:p>
    <w:p w:rsidR="009F1B50" w:rsidRPr="007F4708" w:rsidRDefault="009F1B50" w:rsidP="0051568E">
      <w:pPr>
        <w:numPr>
          <w:ilvl w:val="0"/>
          <w:numId w:val="19"/>
        </w:numPr>
        <w:autoSpaceDE/>
        <w:autoSpaceDN/>
        <w:adjustRightInd/>
        <w:spacing w:before="60" w:after="60"/>
        <w:jc w:val="left"/>
        <w:rPr>
          <w:rFonts w:ascii="Arial" w:hAnsi="Arial" w:cs="Arial"/>
          <w:sz w:val="22"/>
          <w:szCs w:val="22"/>
        </w:rPr>
      </w:pPr>
      <w:r w:rsidRPr="007F4708">
        <w:rPr>
          <w:rFonts w:ascii="Arial" w:hAnsi="Arial" w:cs="Arial"/>
          <w:sz w:val="22"/>
          <w:szCs w:val="22"/>
        </w:rPr>
        <w:t>We share our success with our clients.</w:t>
      </w:r>
    </w:p>
    <w:p w:rsidR="009F1B50" w:rsidRPr="007F4708" w:rsidRDefault="009F1B50" w:rsidP="00BF0A0F">
      <w:pPr>
        <w:spacing w:before="240"/>
        <w:rPr>
          <w:rFonts w:ascii="Arial" w:hAnsi="Arial" w:cs="Arial"/>
          <w:sz w:val="22"/>
          <w:szCs w:val="22"/>
        </w:rPr>
      </w:pPr>
      <w:r w:rsidRPr="007F4708">
        <w:rPr>
          <w:rFonts w:ascii="Arial" w:hAnsi="Arial" w:cs="Arial"/>
          <w:sz w:val="22"/>
          <w:szCs w:val="22"/>
        </w:rPr>
        <w:t>We operate as a team, treating each other with trust and respect, never compromising on integrity and contributing positively and responsibly to society. We will achieve this by providing the highest levels of service to our customers, meeting their expectations efficiently and reliably, while ensuring a stimulating and secure work environment for our employees.</w:t>
      </w:r>
    </w:p>
    <w:p w:rsidR="005B72D6" w:rsidRPr="007F4708" w:rsidRDefault="005B72D6" w:rsidP="00BF0A0F">
      <w:pPr>
        <w:spacing w:before="240"/>
        <w:rPr>
          <w:rFonts w:ascii="Arial" w:hAnsi="Arial" w:cs="Arial"/>
          <w:sz w:val="22"/>
          <w:szCs w:val="22"/>
        </w:rPr>
      </w:pPr>
    </w:p>
    <w:p w:rsidR="009F1B50" w:rsidRPr="007F4708" w:rsidRDefault="009F1B50" w:rsidP="003907E2">
      <w:pPr>
        <w:pStyle w:val="Heading1"/>
      </w:pPr>
      <w:bookmarkStart w:id="9" w:name="_Toc306136361"/>
      <w:bookmarkStart w:id="10" w:name="_Toc401225376"/>
      <w:r w:rsidRPr="007F4708">
        <w:lastRenderedPageBreak/>
        <w:t>Capabilities</w:t>
      </w:r>
      <w:bookmarkEnd w:id="9"/>
      <w:bookmarkEnd w:id="10"/>
    </w:p>
    <w:p w:rsidR="009F1B50" w:rsidRPr="007F4708" w:rsidRDefault="00A6073B" w:rsidP="009B4694">
      <w:pPr>
        <w:autoSpaceDE/>
        <w:autoSpaceDN/>
        <w:adjustRightInd/>
        <w:jc w:val="left"/>
        <w:rPr>
          <w:rFonts w:ascii="Arial" w:hAnsi="Arial" w:cs="Arial"/>
          <w:sz w:val="22"/>
          <w:szCs w:val="22"/>
        </w:rPr>
      </w:pPr>
      <w:r>
        <w:rPr>
          <w:rFonts w:ascii="Arial" w:hAnsi="Arial" w:cs="Arial"/>
          <w:sz w:val="22"/>
          <w:szCs w:val="22"/>
        </w:rPr>
        <w:t>Recom Cleaning Pty Ltd</w:t>
      </w:r>
      <w:r w:rsidR="003907E2">
        <w:rPr>
          <w:rFonts w:ascii="Arial" w:hAnsi="Arial" w:cs="Arial"/>
          <w:sz w:val="22"/>
          <w:szCs w:val="22"/>
        </w:rPr>
        <w:t xml:space="preserve"> </w:t>
      </w:r>
      <w:r w:rsidR="009F1B50" w:rsidRPr="007F4708">
        <w:rPr>
          <w:rFonts w:ascii="Arial" w:hAnsi="Arial" w:cs="Arial"/>
          <w:sz w:val="22"/>
          <w:szCs w:val="22"/>
        </w:rPr>
        <w:t>core capabilities are in:</w:t>
      </w:r>
    </w:p>
    <w:p w:rsidR="009F1B50" w:rsidRPr="007F4708" w:rsidRDefault="009F1B50" w:rsidP="009B4694">
      <w:pPr>
        <w:autoSpaceDE/>
        <w:autoSpaceDN/>
        <w:adjustRightInd/>
        <w:spacing w:before="200" w:line="276" w:lineRule="auto"/>
        <w:ind w:left="794"/>
        <w:jc w:val="left"/>
        <w:rPr>
          <w:rFonts w:ascii="Arial" w:hAnsi="Arial" w:cs="Arial"/>
          <w:sz w:val="22"/>
          <w:szCs w:val="22"/>
        </w:rPr>
      </w:pPr>
      <w:r w:rsidRPr="007F4708">
        <w:rPr>
          <w:rFonts w:ascii="Arial" w:hAnsi="Arial" w:cs="Arial"/>
          <w:sz w:val="22"/>
          <w:szCs w:val="22"/>
        </w:rPr>
        <w:t>Organising and carryout long term maintenance services as per clients’ needs</w:t>
      </w:r>
    </w:p>
    <w:p w:rsidR="009F1B50" w:rsidRPr="007F4708" w:rsidRDefault="009F1B50" w:rsidP="009B4694">
      <w:pPr>
        <w:autoSpaceDE/>
        <w:autoSpaceDN/>
        <w:adjustRightInd/>
        <w:spacing w:before="200" w:line="276" w:lineRule="auto"/>
        <w:ind w:left="794"/>
        <w:jc w:val="left"/>
        <w:rPr>
          <w:rFonts w:ascii="Arial" w:hAnsi="Arial" w:cs="Arial"/>
          <w:sz w:val="22"/>
          <w:szCs w:val="22"/>
        </w:rPr>
      </w:pPr>
      <w:r w:rsidRPr="007F4708">
        <w:rPr>
          <w:rFonts w:ascii="Arial" w:hAnsi="Arial" w:cs="Arial"/>
          <w:sz w:val="22"/>
          <w:szCs w:val="22"/>
        </w:rPr>
        <w:t>Integrating and implementing maintenance schedules around clients’ schedules</w:t>
      </w:r>
    </w:p>
    <w:p w:rsidR="009F1B50" w:rsidRPr="007F4708" w:rsidRDefault="009F1B50" w:rsidP="009B4694">
      <w:pPr>
        <w:autoSpaceDE/>
        <w:autoSpaceDN/>
        <w:adjustRightInd/>
        <w:spacing w:before="200" w:line="276" w:lineRule="auto"/>
        <w:ind w:left="794"/>
        <w:jc w:val="left"/>
        <w:rPr>
          <w:rFonts w:ascii="Arial" w:hAnsi="Arial" w:cs="Arial"/>
          <w:sz w:val="22"/>
          <w:szCs w:val="22"/>
        </w:rPr>
      </w:pPr>
      <w:r w:rsidRPr="007F4708">
        <w:rPr>
          <w:rFonts w:ascii="Arial" w:hAnsi="Arial" w:cs="Arial"/>
          <w:sz w:val="22"/>
          <w:szCs w:val="22"/>
        </w:rPr>
        <w:t>Allow our clients to focus on their core business</w:t>
      </w:r>
    </w:p>
    <w:p w:rsidR="009F1B50" w:rsidRPr="007F4708" w:rsidRDefault="009F1B50" w:rsidP="009B4694">
      <w:pPr>
        <w:autoSpaceDE/>
        <w:autoSpaceDN/>
        <w:adjustRightInd/>
        <w:spacing w:before="200" w:line="276" w:lineRule="auto"/>
        <w:ind w:left="794"/>
        <w:jc w:val="left"/>
        <w:rPr>
          <w:rFonts w:ascii="Arial" w:hAnsi="Arial" w:cs="Arial"/>
          <w:sz w:val="22"/>
          <w:szCs w:val="22"/>
        </w:rPr>
      </w:pPr>
      <w:r w:rsidRPr="007F4708">
        <w:rPr>
          <w:rFonts w:ascii="Arial" w:hAnsi="Arial" w:cs="Arial"/>
          <w:sz w:val="22"/>
          <w:szCs w:val="22"/>
        </w:rPr>
        <w:t>We can customise a solution to fit our customer’s requirements on an individual basis</w:t>
      </w:r>
    </w:p>
    <w:p w:rsidR="009F1B50" w:rsidRPr="007F4708" w:rsidRDefault="009F1B50" w:rsidP="00975913">
      <w:pPr>
        <w:autoSpaceDE/>
        <w:autoSpaceDN/>
        <w:adjustRightInd/>
        <w:spacing w:before="200" w:line="276" w:lineRule="auto"/>
        <w:ind w:left="794"/>
        <w:jc w:val="left"/>
        <w:rPr>
          <w:rFonts w:ascii="Arial" w:hAnsi="Arial" w:cs="Arial"/>
          <w:sz w:val="22"/>
          <w:szCs w:val="22"/>
        </w:rPr>
      </w:pPr>
      <w:r w:rsidRPr="007F4708">
        <w:rPr>
          <w:rFonts w:ascii="Arial" w:hAnsi="Arial" w:cs="Arial"/>
          <w:sz w:val="22"/>
          <w:szCs w:val="22"/>
        </w:rPr>
        <w:t>Provide a partnership with our clients that is environmentally proficient</w:t>
      </w:r>
    </w:p>
    <w:p w:rsidR="009F1B50" w:rsidRPr="007F4708" w:rsidRDefault="009F1B50" w:rsidP="00975913">
      <w:pPr>
        <w:autoSpaceDE/>
        <w:autoSpaceDN/>
        <w:adjustRightInd/>
        <w:spacing w:before="200" w:line="276" w:lineRule="auto"/>
        <w:ind w:left="794"/>
        <w:jc w:val="left"/>
        <w:rPr>
          <w:rFonts w:ascii="Arial" w:hAnsi="Arial" w:cs="Arial"/>
          <w:sz w:val="22"/>
          <w:szCs w:val="22"/>
        </w:rPr>
      </w:pPr>
      <w:r w:rsidRPr="007F4708">
        <w:rPr>
          <w:rFonts w:ascii="Arial" w:hAnsi="Arial" w:cs="Arial"/>
          <w:sz w:val="22"/>
          <w:szCs w:val="22"/>
        </w:rPr>
        <w:t>We operate with a structure that allows us to respond to issues much quicker than our larger competitors.  It also means that our top management is actively managing our client’s best interest</w:t>
      </w:r>
    </w:p>
    <w:p w:rsidR="009F1B50" w:rsidRPr="007F4708" w:rsidRDefault="009F1B50" w:rsidP="009B4694">
      <w:pPr>
        <w:autoSpaceDE/>
        <w:autoSpaceDN/>
        <w:adjustRightInd/>
        <w:spacing w:before="200" w:line="276" w:lineRule="auto"/>
        <w:ind w:left="794"/>
        <w:jc w:val="left"/>
        <w:rPr>
          <w:rFonts w:ascii="Arial" w:hAnsi="Arial" w:cs="Arial"/>
          <w:sz w:val="22"/>
          <w:szCs w:val="22"/>
        </w:rPr>
      </w:pPr>
      <w:r w:rsidRPr="007F4708">
        <w:rPr>
          <w:rFonts w:ascii="Arial" w:hAnsi="Arial" w:cs="Arial"/>
          <w:sz w:val="22"/>
          <w:szCs w:val="22"/>
        </w:rPr>
        <w:t>We leverage the cost purchasing consumables across all our clients. This means we have a substantial purchase power which would not be available to our clients individually</w:t>
      </w:r>
    </w:p>
    <w:p w:rsidR="009F1B50" w:rsidRPr="007F4708" w:rsidRDefault="009F1B50" w:rsidP="009B4694">
      <w:pPr>
        <w:autoSpaceDE/>
        <w:autoSpaceDN/>
        <w:adjustRightInd/>
        <w:spacing w:before="200" w:line="276" w:lineRule="auto"/>
        <w:ind w:left="794"/>
        <w:jc w:val="left"/>
        <w:rPr>
          <w:rFonts w:ascii="Arial" w:hAnsi="Arial" w:cs="Arial"/>
          <w:sz w:val="22"/>
          <w:szCs w:val="22"/>
        </w:rPr>
      </w:pPr>
      <w:r w:rsidRPr="007F4708">
        <w:rPr>
          <w:rFonts w:ascii="Arial" w:hAnsi="Arial" w:cs="Arial"/>
          <w:sz w:val="22"/>
          <w:szCs w:val="22"/>
        </w:rPr>
        <w:t xml:space="preserve">Our size of the company means we can operate at very low </w:t>
      </w:r>
      <w:r w:rsidR="005B72D6" w:rsidRPr="007F4708">
        <w:rPr>
          <w:rFonts w:ascii="Arial" w:hAnsi="Arial" w:cs="Arial"/>
          <w:sz w:val="22"/>
          <w:szCs w:val="22"/>
        </w:rPr>
        <w:t>overhead</w:t>
      </w:r>
      <w:r w:rsidRPr="007F4708">
        <w:rPr>
          <w:rFonts w:ascii="Arial" w:hAnsi="Arial" w:cs="Arial"/>
          <w:sz w:val="22"/>
          <w:szCs w:val="22"/>
        </w:rPr>
        <w:t xml:space="preserve"> costs and as such we can cost competitive pricing to our end clients</w:t>
      </w:r>
    </w:p>
    <w:p w:rsidR="009F1B50" w:rsidRPr="007F4708" w:rsidRDefault="009F1B50">
      <w:pPr>
        <w:autoSpaceDE/>
        <w:autoSpaceDN/>
        <w:adjustRightInd/>
        <w:jc w:val="left"/>
        <w:rPr>
          <w:rFonts w:ascii="Arial" w:hAnsi="Arial" w:cs="Arial"/>
          <w:b/>
          <w:bCs/>
          <w:color w:val="365F91"/>
          <w:sz w:val="22"/>
          <w:szCs w:val="22"/>
        </w:rPr>
      </w:pPr>
      <w:r w:rsidRPr="007F4708">
        <w:rPr>
          <w:rFonts w:ascii="Arial" w:hAnsi="Arial" w:cs="Arial"/>
          <w:sz w:val="22"/>
          <w:szCs w:val="22"/>
        </w:rPr>
        <w:br w:type="page"/>
      </w:r>
    </w:p>
    <w:p w:rsidR="0049617B" w:rsidRPr="0049617B" w:rsidRDefault="0049617B" w:rsidP="003907E2">
      <w:pPr>
        <w:pStyle w:val="Heading1"/>
        <w:rPr>
          <w:noProof/>
        </w:rPr>
      </w:pPr>
      <w:bookmarkStart w:id="11" w:name="_Toc401225377"/>
      <w:bookmarkStart w:id="12" w:name="_Toc332875281"/>
      <w:r w:rsidRPr="0049617B">
        <w:rPr>
          <w:noProof/>
        </w:rPr>
        <w:lastRenderedPageBreak/>
        <w:t>Corporate Social Responsibility Statement</w:t>
      </w:r>
      <w:bookmarkEnd w:id="11"/>
    </w:p>
    <w:p w:rsidR="0049617B" w:rsidRPr="00171819" w:rsidRDefault="0049617B" w:rsidP="0049617B">
      <w:pPr>
        <w:autoSpaceDE/>
        <w:autoSpaceDN/>
        <w:adjustRightInd/>
        <w:jc w:val="left"/>
        <w:rPr>
          <w:rFonts w:ascii="Arial" w:hAnsi="Arial" w:cs="Arial"/>
          <w:b/>
          <w:sz w:val="22"/>
          <w:szCs w:val="22"/>
        </w:rPr>
      </w:pPr>
      <w:r w:rsidRPr="00171819">
        <w:rPr>
          <w:rFonts w:ascii="Arial" w:hAnsi="Arial" w:cs="Arial"/>
          <w:b/>
          <w:sz w:val="22"/>
          <w:szCs w:val="22"/>
        </w:rPr>
        <w:t>Ethical conduct</w:t>
      </w:r>
    </w:p>
    <w:p w:rsidR="0049617B" w:rsidRPr="0049617B" w:rsidRDefault="0049617B" w:rsidP="0049617B">
      <w:pPr>
        <w:autoSpaceDE/>
        <w:autoSpaceDN/>
        <w:adjustRightInd/>
        <w:spacing w:before="120" w:after="120"/>
        <w:jc w:val="left"/>
        <w:rPr>
          <w:rFonts w:ascii="Arial" w:hAnsi="Arial" w:cs="Arial"/>
          <w:sz w:val="22"/>
          <w:szCs w:val="22"/>
        </w:rPr>
      </w:pPr>
      <w:r w:rsidRPr="0049617B">
        <w:rPr>
          <w:rFonts w:ascii="Arial" w:hAnsi="Arial" w:cs="Arial"/>
          <w:sz w:val="22"/>
          <w:szCs w:val="22"/>
        </w:rPr>
        <w:t xml:space="preserve">As </w:t>
      </w:r>
      <w:r w:rsidR="00171819">
        <w:rPr>
          <w:rFonts w:ascii="Arial" w:hAnsi="Arial" w:cs="Arial"/>
          <w:sz w:val="22"/>
          <w:szCs w:val="22"/>
        </w:rPr>
        <w:t xml:space="preserve">a responsible </w:t>
      </w:r>
      <w:r w:rsidRPr="0049617B">
        <w:rPr>
          <w:rFonts w:ascii="Arial" w:hAnsi="Arial" w:cs="Arial"/>
          <w:sz w:val="22"/>
          <w:szCs w:val="22"/>
        </w:rPr>
        <w:t xml:space="preserve">corporate citizen, </w:t>
      </w:r>
      <w:r w:rsidR="00A6073B">
        <w:rPr>
          <w:rFonts w:ascii="Arial" w:hAnsi="Arial" w:cs="Arial"/>
          <w:sz w:val="22"/>
          <w:szCs w:val="22"/>
        </w:rPr>
        <w:t>Recom Cleaning Pty Ltd</w:t>
      </w:r>
      <w:r w:rsidR="00171819">
        <w:rPr>
          <w:rFonts w:ascii="Arial" w:hAnsi="Arial" w:cs="Arial"/>
          <w:sz w:val="22"/>
          <w:szCs w:val="22"/>
        </w:rPr>
        <w:t>,</w:t>
      </w:r>
      <w:r w:rsidRPr="0049617B">
        <w:rPr>
          <w:rFonts w:ascii="Arial" w:hAnsi="Arial" w:cs="Arial"/>
          <w:sz w:val="22"/>
          <w:szCs w:val="22"/>
        </w:rPr>
        <w:t xml:space="preserve"> believe our reputation, together with the trust and confidence of those with whom we deal, to be one of our most valuable assets. In order to keep this reputation and trust, we demand and maintain the highest ethical standards in carrying out our business activities. </w:t>
      </w:r>
    </w:p>
    <w:p w:rsidR="0049617B" w:rsidRPr="0049617B" w:rsidRDefault="0049617B" w:rsidP="0049617B">
      <w:pPr>
        <w:autoSpaceDE/>
        <w:autoSpaceDN/>
        <w:adjustRightInd/>
        <w:spacing w:before="120" w:after="120"/>
        <w:jc w:val="left"/>
        <w:rPr>
          <w:rFonts w:ascii="Arial" w:hAnsi="Arial" w:cs="Arial"/>
          <w:sz w:val="22"/>
          <w:szCs w:val="22"/>
        </w:rPr>
      </w:pPr>
      <w:r w:rsidRPr="0049617B">
        <w:rPr>
          <w:rFonts w:ascii="Arial" w:hAnsi="Arial" w:cs="Arial"/>
          <w:sz w:val="22"/>
          <w:szCs w:val="22"/>
        </w:rPr>
        <w:t>All of our employees are required to abide by our ethical policy, which outlines</w:t>
      </w:r>
      <w:r w:rsidR="003907E2" w:rsidRPr="003907E2">
        <w:rPr>
          <w:rFonts w:ascii="Arial" w:hAnsi="Arial" w:cs="Arial"/>
          <w:sz w:val="22"/>
          <w:szCs w:val="22"/>
        </w:rPr>
        <w:t xml:space="preserve"> </w:t>
      </w:r>
      <w:r w:rsidR="00A6073B">
        <w:rPr>
          <w:rFonts w:ascii="Arial" w:hAnsi="Arial" w:cs="Arial"/>
          <w:sz w:val="22"/>
          <w:szCs w:val="22"/>
        </w:rPr>
        <w:t>Recom Cleaning Pty Ltd</w:t>
      </w:r>
      <w:r w:rsidRPr="0049617B">
        <w:rPr>
          <w:rFonts w:ascii="Arial" w:hAnsi="Arial" w:cs="Arial"/>
          <w:sz w:val="22"/>
          <w:szCs w:val="22"/>
        </w:rPr>
        <w:t>’ core values and approach to doing business. The protection of our reputation is of fundamental importance, and employees are aware of the disciplinary impl</w:t>
      </w:r>
      <w:r w:rsidR="00171819">
        <w:rPr>
          <w:rFonts w:ascii="Arial" w:hAnsi="Arial" w:cs="Arial"/>
          <w:sz w:val="22"/>
          <w:szCs w:val="22"/>
        </w:rPr>
        <w:t>ications of breaches of policy.</w:t>
      </w:r>
    </w:p>
    <w:p w:rsidR="0049617B" w:rsidRPr="0049617B" w:rsidRDefault="0049617B" w:rsidP="00171819">
      <w:pPr>
        <w:autoSpaceDE/>
        <w:autoSpaceDN/>
        <w:adjustRightInd/>
        <w:spacing w:before="120" w:after="120"/>
        <w:ind w:right="-142"/>
        <w:jc w:val="left"/>
        <w:rPr>
          <w:rFonts w:ascii="Arial" w:hAnsi="Arial" w:cs="Arial"/>
          <w:sz w:val="22"/>
          <w:szCs w:val="22"/>
        </w:rPr>
      </w:pPr>
      <w:r w:rsidRPr="0049617B">
        <w:rPr>
          <w:rFonts w:ascii="Arial" w:hAnsi="Arial" w:cs="Arial"/>
          <w:sz w:val="22"/>
          <w:szCs w:val="22"/>
        </w:rPr>
        <w:t xml:space="preserve">Our people are encouraged to promptly report any potentially illegal, improper and/or unethical conduct that they become aware of at their workplace or in connection with their work. We believe we have an environment that enables our people to raise genuine and legitimate concerns internally. However, in the event that our people believe their reporting to line management may result in harassment, victimisation or undue distress, they may contact the Top Management </w:t>
      </w:r>
      <w:r w:rsidR="00171819">
        <w:rPr>
          <w:rFonts w:ascii="Arial" w:hAnsi="Arial" w:cs="Arial"/>
          <w:sz w:val="22"/>
          <w:szCs w:val="22"/>
        </w:rPr>
        <w:t>directly</w:t>
      </w:r>
      <w:r w:rsidRPr="0049617B">
        <w:rPr>
          <w:rFonts w:ascii="Arial" w:hAnsi="Arial" w:cs="Arial"/>
          <w:sz w:val="22"/>
          <w:szCs w:val="22"/>
        </w:rPr>
        <w:t xml:space="preserve">. </w:t>
      </w:r>
    </w:p>
    <w:p w:rsidR="0049617B" w:rsidRPr="00171819" w:rsidRDefault="0049617B" w:rsidP="0049617B">
      <w:pPr>
        <w:autoSpaceDE/>
        <w:autoSpaceDN/>
        <w:adjustRightInd/>
        <w:jc w:val="left"/>
        <w:rPr>
          <w:rFonts w:ascii="Arial" w:hAnsi="Arial" w:cs="Arial"/>
          <w:b/>
          <w:sz w:val="22"/>
          <w:szCs w:val="22"/>
        </w:rPr>
      </w:pPr>
      <w:r w:rsidRPr="00171819">
        <w:rPr>
          <w:rFonts w:ascii="Arial" w:hAnsi="Arial" w:cs="Arial"/>
          <w:b/>
          <w:sz w:val="22"/>
          <w:szCs w:val="22"/>
        </w:rPr>
        <w:t>Customers</w:t>
      </w:r>
    </w:p>
    <w:p w:rsidR="0049617B" w:rsidRPr="0049617B" w:rsidRDefault="0049617B" w:rsidP="0049617B">
      <w:pPr>
        <w:autoSpaceDE/>
        <w:autoSpaceDN/>
        <w:adjustRightInd/>
        <w:spacing w:before="120" w:after="120"/>
        <w:jc w:val="left"/>
        <w:rPr>
          <w:rFonts w:ascii="Arial" w:hAnsi="Arial" w:cs="Arial"/>
          <w:sz w:val="22"/>
          <w:szCs w:val="22"/>
        </w:rPr>
      </w:pPr>
      <w:r w:rsidRPr="0049617B">
        <w:rPr>
          <w:rFonts w:ascii="Arial" w:hAnsi="Arial" w:cs="Arial"/>
          <w:sz w:val="22"/>
          <w:szCs w:val="22"/>
        </w:rPr>
        <w:t xml:space="preserve">We strongly believe that integrity in dealings with customers is a prerequisite for a successful and sustained business relationship. </w:t>
      </w:r>
    </w:p>
    <w:p w:rsidR="0049617B" w:rsidRPr="0049617B" w:rsidRDefault="0049617B" w:rsidP="0049617B">
      <w:pPr>
        <w:autoSpaceDE/>
        <w:autoSpaceDN/>
        <w:adjustRightInd/>
        <w:spacing w:before="120" w:after="120"/>
        <w:jc w:val="left"/>
        <w:rPr>
          <w:rFonts w:ascii="Arial" w:hAnsi="Arial" w:cs="Arial"/>
          <w:sz w:val="22"/>
          <w:szCs w:val="22"/>
        </w:rPr>
      </w:pPr>
      <w:r w:rsidRPr="0049617B">
        <w:rPr>
          <w:rFonts w:ascii="Arial" w:hAnsi="Arial" w:cs="Arial"/>
          <w:sz w:val="22"/>
          <w:szCs w:val="22"/>
        </w:rPr>
        <w:t xml:space="preserve">We operate a highly effective and efficient organisation, focused on meeting customer objectives. Our aim is to provide a service which gives fair value and consistent quality, reliability and safety in return for fair reward. </w:t>
      </w:r>
    </w:p>
    <w:p w:rsidR="0049617B" w:rsidRPr="0049617B" w:rsidRDefault="0049617B" w:rsidP="0049617B">
      <w:pPr>
        <w:autoSpaceDE/>
        <w:autoSpaceDN/>
        <w:adjustRightInd/>
        <w:spacing w:before="120" w:after="120"/>
        <w:jc w:val="left"/>
        <w:rPr>
          <w:rFonts w:ascii="Arial" w:hAnsi="Arial" w:cs="Arial"/>
          <w:sz w:val="22"/>
          <w:szCs w:val="22"/>
        </w:rPr>
      </w:pPr>
      <w:r w:rsidRPr="0049617B">
        <w:rPr>
          <w:rFonts w:ascii="Arial" w:hAnsi="Arial" w:cs="Arial"/>
          <w:sz w:val="22"/>
          <w:szCs w:val="22"/>
        </w:rPr>
        <w:t xml:space="preserve">We operate policies of continual improvement, of both processes and the skills of our staff, to take best advantage of advances in technology.  This safeguards our operations for the future, ensuring that we continue to add value to our customers’ businesses. </w:t>
      </w:r>
    </w:p>
    <w:p w:rsidR="0049617B" w:rsidRPr="0049617B" w:rsidRDefault="0049617B" w:rsidP="0049617B">
      <w:pPr>
        <w:autoSpaceDE/>
        <w:autoSpaceDN/>
        <w:adjustRightInd/>
        <w:spacing w:before="120" w:after="120"/>
        <w:jc w:val="left"/>
        <w:rPr>
          <w:rFonts w:ascii="Arial" w:hAnsi="Arial" w:cs="Arial"/>
          <w:sz w:val="22"/>
          <w:szCs w:val="22"/>
        </w:rPr>
      </w:pPr>
      <w:r w:rsidRPr="0049617B">
        <w:rPr>
          <w:rFonts w:ascii="Arial" w:hAnsi="Arial" w:cs="Arial"/>
          <w:sz w:val="22"/>
          <w:szCs w:val="22"/>
        </w:rPr>
        <w:t xml:space="preserve">We have clear and strong lines of communication which allow us to respond quickly and efficiently to customer and market requirements, and our customers receive a consistent service across the wide areas of our operation. Our sales effort and delivery capability are aligned in order to ensure that we can successfully and consistently deliver what we promise. </w:t>
      </w:r>
    </w:p>
    <w:p w:rsidR="0049617B" w:rsidRPr="00171819" w:rsidRDefault="0049617B" w:rsidP="0049617B">
      <w:pPr>
        <w:autoSpaceDE/>
        <w:autoSpaceDN/>
        <w:adjustRightInd/>
        <w:jc w:val="left"/>
        <w:rPr>
          <w:rFonts w:ascii="Arial" w:hAnsi="Arial" w:cs="Arial"/>
          <w:b/>
          <w:sz w:val="22"/>
          <w:szCs w:val="22"/>
        </w:rPr>
      </w:pPr>
      <w:r w:rsidRPr="00171819">
        <w:rPr>
          <w:rFonts w:ascii="Arial" w:hAnsi="Arial" w:cs="Arial"/>
          <w:b/>
          <w:sz w:val="22"/>
          <w:szCs w:val="22"/>
        </w:rPr>
        <w:t>Environment</w:t>
      </w:r>
    </w:p>
    <w:p w:rsidR="0049617B" w:rsidRPr="0049617B" w:rsidRDefault="0049617B" w:rsidP="0049617B">
      <w:pPr>
        <w:autoSpaceDE/>
        <w:autoSpaceDN/>
        <w:adjustRightInd/>
        <w:spacing w:before="120" w:after="120"/>
        <w:jc w:val="left"/>
        <w:rPr>
          <w:rFonts w:ascii="Arial" w:hAnsi="Arial" w:cs="Arial"/>
          <w:sz w:val="22"/>
          <w:szCs w:val="22"/>
        </w:rPr>
      </w:pPr>
      <w:r w:rsidRPr="0049617B">
        <w:rPr>
          <w:rFonts w:ascii="Arial" w:hAnsi="Arial" w:cs="Arial"/>
          <w:sz w:val="22"/>
          <w:szCs w:val="22"/>
        </w:rPr>
        <w:t>The company believes that, by their nature, our operations have a minimal impact on the environment. However, we acknowledge that there are inevitable environmental impacts associated with daily operations. We aim to minimise any harmful effects and consider the development and implementation of environmental standards to achieve this to be of great importance. Our commitment towards our environmental responsibilities has been further defined in our Environmental Policy.</w:t>
      </w:r>
    </w:p>
    <w:p w:rsidR="0049617B" w:rsidRPr="00171819" w:rsidRDefault="0049617B" w:rsidP="0049617B">
      <w:pPr>
        <w:autoSpaceDE/>
        <w:autoSpaceDN/>
        <w:adjustRightInd/>
        <w:jc w:val="left"/>
        <w:rPr>
          <w:rFonts w:ascii="Arial" w:hAnsi="Arial" w:cs="Arial"/>
          <w:b/>
          <w:sz w:val="22"/>
          <w:szCs w:val="22"/>
        </w:rPr>
      </w:pPr>
      <w:r w:rsidRPr="00171819">
        <w:rPr>
          <w:rFonts w:ascii="Arial" w:hAnsi="Arial" w:cs="Arial"/>
          <w:b/>
          <w:sz w:val="22"/>
          <w:szCs w:val="22"/>
        </w:rPr>
        <w:t>Our employees</w:t>
      </w:r>
    </w:p>
    <w:p w:rsidR="0049617B" w:rsidRDefault="0049617B" w:rsidP="0049617B">
      <w:pPr>
        <w:autoSpaceDE/>
        <w:autoSpaceDN/>
        <w:adjustRightInd/>
        <w:spacing w:before="120" w:after="120"/>
        <w:jc w:val="left"/>
        <w:rPr>
          <w:rFonts w:ascii="Arial" w:hAnsi="Arial" w:cs="Arial"/>
          <w:sz w:val="22"/>
          <w:szCs w:val="22"/>
        </w:rPr>
      </w:pPr>
      <w:r w:rsidRPr="0049617B">
        <w:rPr>
          <w:rFonts w:ascii="Arial" w:hAnsi="Arial" w:cs="Arial"/>
          <w:sz w:val="22"/>
          <w:szCs w:val="22"/>
        </w:rPr>
        <w:t>"The</w:t>
      </w:r>
      <w:r w:rsidR="003907E2" w:rsidRPr="003907E2">
        <w:rPr>
          <w:rFonts w:ascii="Arial" w:hAnsi="Arial" w:cs="Arial"/>
          <w:sz w:val="22"/>
          <w:szCs w:val="22"/>
        </w:rPr>
        <w:t xml:space="preserve"> </w:t>
      </w:r>
      <w:r w:rsidR="00A6073B">
        <w:rPr>
          <w:rFonts w:ascii="Arial" w:hAnsi="Arial" w:cs="Arial"/>
          <w:sz w:val="22"/>
          <w:szCs w:val="22"/>
        </w:rPr>
        <w:t>Recom Cleaning Pty Ltd</w:t>
      </w:r>
      <w:r w:rsidRPr="0049617B">
        <w:rPr>
          <w:rFonts w:ascii="Arial" w:hAnsi="Arial" w:cs="Arial"/>
          <w:sz w:val="22"/>
          <w:szCs w:val="22"/>
        </w:rPr>
        <w:t xml:space="preserve"> Values" are based upon a number of important principles and capture qualities that each employee is encouraged to embody as an essential part of our success. Our commitment towards the growth and protection of our employees has been further defined in our Quality and Health &amp; Safety Policies.</w:t>
      </w:r>
    </w:p>
    <w:p w:rsidR="009F1B50" w:rsidRPr="007F4708" w:rsidRDefault="0049617B" w:rsidP="004368EF">
      <w:pPr>
        <w:jc w:val="left"/>
        <w:rPr>
          <w:rFonts w:ascii="Arial" w:hAnsi="Arial" w:cs="Arial"/>
          <w:b/>
          <w:bCs/>
          <w:color w:val="365F91"/>
          <w:sz w:val="24"/>
          <w:szCs w:val="24"/>
        </w:rPr>
      </w:pPr>
      <w:r>
        <w:rPr>
          <w:rFonts w:ascii="Arial" w:hAnsi="Arial" w:cs="Arial"/>
        </w:rPr>
        <w:br w:type="page"/>
      </w:r>
    </w:p>
    <w:p w:rsidR="009F1B50" w:rsidRPr="007F4708" w:rsidRDefault="009F1B50" w:rsidP="003907E2">
      <w:pPr>
        <w:pStyle w:val="Heading1"/>
      </w:pPr>
      <w:bookmarkStart w:id="13" w:name="_Toc401225378"/>
      <w:r w:rsidRPr="007F4708">
        <w:lastRenderedPageBreak/>
        <w:t>Quality Policy</w:t>
      </w:r>
      <w:bookmarkEnd w:id="12"/>
      <w:bookmarkEnd w:id="13"/>
    </w:p>
    <w:p w:rsidR="009F1B50" w:rsidRPr="007F4708" w:rsidRDefault="00A6073B" w:rsidP="00941063">
      <w:pPr>
        <w:spacing w:before="240" w:after="240"/>
        <w:rPr>
          <w:rFonts w:ascii="Arial" w:hAnsi="Arial" w:cs="Arial"/>
          <w:sz w:val="22"/>
          <w:szCs w:val="22"/>
        </w:rPr>
      </w:pPr>
      <w:r>
        <w:rPr>
          <w:rFonts w:ascii="Arial" w:hAnsi="Arial" w:cs="Arial"/>
          <w:sz w:val="22"/>
          <w:szCs w:val="22"/>
        </w:rPr>
        <w:t>Recom Cleaning Pty Ltd</w:t>
      </w:r>
      <w:r w:rsidR="003907E2">
        <w:rPr>
          <w:rFonts w:ascii="Arial" w:hAnsi="Arial" w:cs="Arial"/>
          <w:sz w:val="22"/>
          <w:szCs w:val="22"/>
        </w:rPr>
        <w:t xml:space="preserve"> </w:t>
      </w:r>
      <w:r w:rsidR="009F1B50" w:rsidRPr="007F4708">
        <w:rPr>
          <w:rFonts w:ascii="Arial" w:hAnsi="Arial" w:cs="Arial"/>
          <w:sz w:val="22"/>
          <w:szCs w:val="22"/>
        </w:rPr>
        <w:t xml:space="preserve">is committed to managing the quality of its service to ensure its customer requirements are met at all times and where possible exceed their expectations by providing an excellent service. Over the last </w:t>
      </w:r>
      <w:r w:rsidR="003907E2">
        <w:rPr>
          <w:rFonts w:ascii="Arial" w:hAnsi="Arial" w:cs="Arial"/>
          <w:sz w:val="22"/>
          <w:szCs w:val="22"/>
        </w:rPr>
        <w:t>6</w:t>
      </w:r>
      <w:r w:rsidR="009F1B50" w:rsidRPr="007F4708">
        <w:rPr>
          <w:rFonts w:ascii="Arial" w:hAnsi="Arial" w:cs="Arial"/>
          <w:sz w:val="22"/>
          <w:szCs w:val="22"/>
        </w:rPr>
        <w:t xml:space="preserve"> years the Company has undertaken to provide a 24Hour On-Call service in an efficient, safe and sustainable manner.</w:t>
      </w:r>
    </w:p>
    <w:p w:rsidR="009F1B50" w:rsidRPr="007F4708" w:rsidRDefault="00A6073B" w:rsidP="00885A97">
      <w:pPr>
        <w:pStyle w:val="ListParagraph"/>
        <w:numPr>
          <w:ilvl w:val="0"/>
          <w:numId w:val="11"/>
        </w:numPr>
        <w:tabs>
          <w:tab w:val="num" w:pos="567"/>
        </w:tabs>
        <w:spacing w:before="120"/>
        <w:rPr>
          <w:sz w:val="22"/>
          <w:szCs w:val="22"/>
        </w:rPr>
      </w:pPr>
      <w:r>
        <w:rPr>
          <w:sz w:val="22"/>
          <w:szCs w:val="22"/>
        </w:rPr>
        <w:t>Recom Cleaning Pty Ltd</w:t>
      </w:r>
      <w:r w:rsidR="003907E2">
        <w:rPr>
          <w:sz w:val="22"/>
          <w:szCs w:val="22"/>
        </w:rPr>
        <w:t xml:space="preserve"> </w:t>
      </w:r>
      <w:r w:rsidR="009F1B50" w:rsidRPr="007F4708">
        <w:rPr>
          <w:sz w:val="22"/>
          <w:szCs w:val="22"/>
        </w:rPr>
        <w:t>will manage the quality of its services and continuously strives to improve its performance through the following:</w:t>
      </w:r>
    </w:p>
    <w:p w:rsidR="009F1B50" w:rsidRPr="007F4708" w:rsidRDefault="009F1B50" w:rsidP="00885A97">
      <w:pPr>
        <w:pStyle w:val="ListParagraph"/>
        <w:numPr>
          <w:ilvl w:val="0"/>
          <w:numId w:val="11"/>
        </w:numPr>
        <w:tabs>
          <w:tab w:val="num" w:pos="567"/>
        </w:tabs>
        <w:spacing w:before="120"/>
        <w:rPr>
          <w:sz w:val="22"/>
          <w:szCs w:val="22"/>
        </w:rPr>
      </w:pPr>
      <w:r w:rsidRPr="007F4708">
        <w:rPr>
          <w:sz w:val="22"/>
          <w:szCs w:val="22"/>
        </w:rPr>
        <w:t>Understand and conform to client requirements by thorough planning and documentation of work prior to execution.</w:t>
      </w:r>
    </w:p>
    <w:p w:rsidR="009F1B50" w:rsidRPr="007F4708" w:rsidRDefault="009F1B50" w:rsidP="00885A97">
      <w:pPr>
        <w:pStyle w:val="ListParagraph"/>
        <w:numPr>
          <w:ilvl w:val="0"/>
          <w:numId w:val="11"/>
        </w:numPr>
        <w:tabs>
          <w:tab w:val="num" w:pos="567"/>
        </w:tabs>
        <w:spacing w:before="120"/>
        <w:rPr>
          <w:sz w:val="22"/>
          <w:szCs w:val="22"/>
        </w:rPr>
      </w:pPr>
      <w:r w:rsidRPr="007F4708">
        <w:rPr>
          <w:sz w:val="22"/>
          <w:szCs w:val="22"/>
        </w:rPr>
        <w:t>Ensure ongoing compliance with all relevant statutory obligations, standards, specifications and codes of practice as well as the requirements of ISO9001 standard;</w:t>
      </w:r>
    </w:p>
    <w:p w:rsidR="009F1B50" w:rsidRPr="007F4708" w:rsidRDefault="009F1B50" w:rsidP="00885A97">
      <w:pPr>
        <w:pStyle w:val="ListParagraph"/>
        <w:numPr>
          <w:ilvl w:val="0"/>
          <w:numId w:val="11"/>
        </w:numPr>
        <w:tabs>
          <w:tab w:val="num" w:pos="567"/>
        </w:tabs>
        <w:spacing w:before="120"/>
        <w:rPr>
          <w:sz w:val="22"/>
          <w:szCs w:val="22"/>
        </w:rPr>
      </w:pPr>
      <w:r w:rsidRPr="007F4708">
        <w:rPr>
          <w:sz w:val="22"/>
          <w:szCs w:val="22"/>
        </w:rPr>
        <w:t>Provide a workplace that is stimulating, rewarding and strives to meet the technical and professional aspirations of employees;</w:t>
      </w:r>
    </w:p>
    <w:p w:rsidR="009F1B50" w:rsidRPr="007F4708" w:rsidRDefault="009F1B50" w:rsidP="00885A97">
      <w:pPr>
        <w:pStyle w:val="ListParagraph"/>
        <w:numPr>
          <w:ilvl w:val="0"/>
          <w:numId w:val="11"/>
        </w:numPr>
        <w:tabs>
          <w:tab w:val="num" w:pos="567"/>
        </w:tabs>
        <w:spacing w:before="120"/>
        <w:rPr>
          <w:sz w:val="22"/>
          <w:szCs w:val="22"/>
        </w:rPr>
      </w:pPr>
      <w:r w:rsidRPr="007F4708">
        <w:rPr>
          <w:sz w:val="22"/>
          <w:szCs w:val="22"/>
        </w:rPr>
        <w:t>Identify report, investigate and resolve all non-conformances and take action to prevent recurrence;</w:t>
      </w:r>
    </w:p>
    <w:p w:rsidR="009F1B50" w:rsidRPr="007F4708" w:rsidRDefault="009F1B50" w:rsidP="00885A97">
      <w:pPr>
        <w:pStyle w:val="ListParagraph"/>
        <w:numPr>
          <w:ilvl w:val="0"/>
          <w:numId w:val="11"/>
        </w:numPr>
        <w:tabs>
          <w:tab w:val="num" w:pos="567"/>
        </w:tabs>
        <w:spacing w:before="120"/>
        <w:rPr>
          <w:sz w:val="22"/>
          <w:szCs w:val="22"/>
        </w:rPr>
      </w:pPr>
      <w:r w:rsidRPr="007F4708">
        <w:rPr>
          <w:sz w:val="22"/>
          <w:szCs w:val="22"/>
        </w:rPr>
        <w:t>Develop, review and continuously improve the range and quality of the company’s processes and services;</w:t>
      </w:r>
    </w:p>
    <w:p w:rsidR="009F1B50" w:rsidRPr="007F4708" w:rsidRDefault="009F1B50" w:rsidP="00885A97">
      <w:pPr>
        <w:pStyle w:val="ListParagraph"/>
        <w:numPr>
          <w:ilvl w:val="0"/>
          <w:numId w:val="11"/>
        </w:numPr>
        <w:tabs>
          <w:tab w:val="num" w:pos="567"/>
        </w:tabs>
        <w:spacing w:before="120"/>
        <w:rPr>
          <w:sz w:val="22"/>
          <w:szCs w:val="22"/>
        </w:rPr>
      </w:pPr>
      <w:r w:rsidRPr="007F4708">
        <w:rPr>
          <w:sz w:val="22"/>
          <w:szCs w:val="22"/>
        </w:rPr>
        <w:t>Continuously monitor and improve all areas of the company’s activities to meet or exceed the needs and reasonable expectations of internal and external clients, regulatory authorities and the community.</w:t>
      </w:r>
    </w:p>
    <w:p w:rsidR="009F1B50" w:rsidRPr="007F4708" w:rsidRDefault="009F1B50" w:rsidP="00885A97">
      <w:pPr>
        <w:pStyle w:val="ListParagraph"/>
        <w:numPr>
          <w:ilvl w:val="0"/>
          <w:numId w:val="11"/>
        </w:numPr>
        <w:tabs>
          <w:tab w:val="num" w:pos="567"/>
        </w:tabs>
        <w:spacing w:before="120"/>
        <w:rPr>
          <w:sz w:val="22"/>
          <w:szCs w:val="22"/>
        </w:rPr>
      </w:pPr>
      <w:r w:rsidRPr="007F4708">
        <w:rPr>
          <w:sz w:val="22"/>
          <w:szCs w:val="22"/>
        </w:rPr>
        <w:t>Provide ongoing training and maintenance to provided and enable existing and new staff, to work in accordance with the requirements of process’s and services</w:t>
      </w:r>
    </w:p>
    <w:p w:rsidR="0051568E" w:rsidRDefault="0051568E" w:rsidP="0051568E">
      <w:pPr>
        <w:spacing w:before="240"/>
        <w:rPr>
          <w:rFonts w:ascii="Arial" w:hAnsi="Arial" w:cs="Arial"/>
          <w:b/>
          <w:bCs/>
          <w:smallCaps/>
          <w:sz w:val="28"/>
          <w:szCs w:val="28"/>
        </w:rPr>
      </w:pPr>
    </w:p>
    <w:p w:rsidR="00455E49" w:rsidRPr="007F4708" w:rsidRDefault="00455E49" w:rsidP="00455E49">
      <w:pPr>
        <w:spacing w:before="240"/>
        <w:rPr>
          <w:rFonts w:ascii="Arial" w:hAnsi="Arial" w:cs="Arial"/>
          <w:b/>
          <w:bCs/>
          <w:smallCaps/>
          <w:sz w:val="28"/>
          <w:szCs w:val="28"/>
        </w:rPr>
      </w:pPr>
    </w:p>
    <w:p w:rsidR="00A6073B" w:rsidRPr="007F4708" w:rsidRDefault="00A6073B" w:rsidP="00A6073B">
      <w:pPr>
        <w:spacing w:before="240"/>
        <w:rPr>
          <w:rFonts w:ascii="Arial" w:hAnsi="Arial" w:cs="Arial"/>
          <w:b/>
          <w:bCs/>
          <w:smallCaps/>
          <w:sz w:val="28"/>
          <w:szCs w:val="28"/>
        </w:rPr>
      </w:pPr>
    </w:p>
    <w:p w:rsidR="00A6073B" w:rsidRDefault="00A6073B" w:rsidP="00A6073B">
      <w:pPr>
        <w:pStyle w:val="ListParagraph"/>
        <w:ind w:left="0"/>
        <w:jc w:val="center"/>
        <w:rPr>
          <w:rFonts w:asciiTheme="minorBidi" w:hAnsiTheme="minorBidi"/>
          <w:b/>
          <w:bCs/>
          <w:smallCaps/>
          <w:sz w:val="28"/>
          <w:szCs w:val="28"/>
        </w:rPr>
      </w:pPr>
      <w:r>
        <w:rPr>
          <w:rFonts w:asciiTheme="minorBidi" w:hAnsiTheme="minorBidi"/>
          <w:b/>
          <w:bCs/>
          <w:smallCaps/>
          <w:sz w:val="28"/>
          <w:szCs w:val="28"/>
        </w:rPr>
        <w:t>Managing Director</w:t>
      </w:r>
    </w:p>
    <w:p w:rsidR="00A6073B" w:rsidRDefault="00A6073B" w:rsidP="00A6073B">
      <w:pPr>
        <w:pStyle w:val="ListParagraph"/>
        <w:ind w:left="0"/>
        <w:jc w:val="center"/>
        <w:rPr>
          <w:rFonts w:asciiTheme="minorBidi" w:hAnsiTheme="minorBidi"/>
          <w:b/>
          <w:bCs/>
          <w:smallCaps/>
          <w:sz w:val="28"/>
          <w:szCs w:val="28"/>
        </w:rPr>
      </w:pPr>
    </w:p>
    <w:p w:rsidR="00A6073B" w:rsidRDefault="00A6073B" w:rsidP="00A6073B">
      <w:pPr>
        <w:pStyle w:val="ListParagraph"/>
        <w:ind w:left="0"/>
        <w:jc w:val="center"/>
        <w:rPr>
          <w:rFonts w:asciiTheme="minorBidi" w:hAnsiTheme="minorBidi"/>
          <w:b/>
          <w:bCs/>
          <w:smallCaps/>
          <w:sz w:val="28"/>
          <w:szCs w:val="28"/>
        </w:rPr>
      </w:pPr>
    </w:p>
    <w:p w:rsidR="00A6073B" w:rsidRPr="00B80FEF" w:rsidRDefault="00C078E3" w:rsidP="00C078E3">
      <w:pPr>
        <w:pStyle w:val="ListParagraph"/>
        <w:spacing w:after="120"/>
        <w:ind w:left="0"/>
        <w:jc w:val="center"/>
        <w:rPr>
          <w:rFonts w:asciiTheme="minorBidi" w:hAnsiTheme="minorBidi"/>
          <w:b/>
          <w:bCs/>
          <w:smallCaps/>
          <w:sz w:val="24"/>
          <w:szCs w:val="24"/>
        </w:rPr>
      </w:pPr>
      <w:r>
        <w:rPr>
          <w:rFonts w:asciiTheme="minorBidi" w:hAnsiTheme="minorBidi"/>
          <w:b/>
          <w:bCs/>
          <w:smallCaps/>
          <w:sz w:val="24"/>
          <w:szCs w:val="24"/>
        </w:rPr>
        <w:t xml:space="preserve">     </w:t>
      </w:r>
      <w:r w:rsidR="00A6073B">
        <w:rPr>
          <w:rFonts w:asciiTheme="minorBidi" w:hAnsiTheme="minorBidi"/>
          <w:b/>
          <w:bCs/>
          <w:smallCaps/>
          <w:sz w:val="24"/>
          <w:szCs w:val="24"/>
        </w:rPr>
        <w:t>………………………………..</w:t>
      </w:r>
      <w:r w:rsidR="00A6073B">
        <w:rPr>
          <w:rFonts w:asciiTheme="minorBidi" w:hAnsiTheme="minorBidi"/>
          <w:b/>
          <w:bCs/>
          <w:smallCaps/>
          <w:sz w:val="24"/>
          <w:szCs w:val="24"/>
        </w:rPr>
        <w:tab/>
      </w:r>
    </w:p>
    <w:p w:rsidR="00A6073B" w:rsidRPr="00B47F81" w:rsidRDefault="00A6073B" w:rsidP="00A6073B">
      <w:pPr>
        <w:pStyle w:val="ListParagraph"/>
        <w:ind w:left="0"/>
        <w:jc w:val="center"/>
        <w:rPr>
          <w:rFonts w:asciiTheme="minorBidi" w:hAnsiTheme="minorBidi"/>
          <w:b/>
          <w:bCs/>
          <w:smallCaps/>
          <w:sz w:val="28"/>
          <w:szCs w:val="28"/>
        </w:rPr>
      </w:pPr>
      <w:r w:rsidRPr="00A6073B">
        <w:rPr>
          <w:rFonts w:asciiTheme="minorBidi" w:hAnsiTheme="minorBidi"/>
          <w:b/>
          <w:bCs/>
          <w:smallCaps/>
          <w:sz w:val="28"/>
          <w:szCs w:val="28"/>
        </w:rPr>
        <w:t>Dimitrios Panagopo</w:t>
      </w:r>
      <w:r w:rsidRPr="00B47F81">
        <w:rPr>
          <w:rFonts w:asciiTheme="minorBidi" w:hAnsiTheme="minorBidi"/>
          <w:b/>
          <w:bCs/>
          <w:smallCaps/>
          <w:sz w:val="28"/>
          <w:szCs w:val="28"/>
        </w:rPr>
        <w:t xml:space="preserve">ulos </w:t>
      </w:r>
    </w:p>
    <w:p w:rsidR="00A6073B" w:rsidRPr="00C078E3" w:rsidRDefault="00A6073B" w:rsidP="00C078E3">
      <w:pPr>
        <w:spacing w:before="120"/>
        <w:jc w:val="center"/>
        <w:rPr>
          <w:rFonts w:ascii="Arial" w:hAnsi="Arial" w:cs="Arial"/>
          <w:smallCaps/>
          <w:sz w:val="28"/>
          <w:szCs w:val="28"/>
        </w:rPr>
      </w:pPr>
      <w:r w:rsidRPr="00B47F81">
        <w:rPr>
          <w:rFonts w:ascii="Arial" w:hAnsi="Arial" w:cs="Arial"/>
          <w:smallCaps/>
          <w:sz w:val="28"/>
          <w:szCs w:val="28"/>
        </w:rPr>
        <w:t xml:space="preserve">Date: </w:t>
      </w:r>
      <w:r w:rsidR="00B47F81" w:rsidRPr="00B47F81">
        <w:rPr>
          <w:rFonts w:ascii="Arial" w:hAnsi="Arial" w:cs="Arial"/>
          <w:smallCaps/>
          <w:sz w:val="28"/>
          <w:szCs w:val="28"/>
        </w:rPr>
        <w:t>1/6/2017</w:t>
      </w:r>
    </w:p>
    <w:p w:rsidR="00455E49" w:rsidRPr="007F4708" w:rsidRDefault="00455E49" w:rsidP="00455E49">
      <w:pPr>
        <w:rPr>
          <w:rFonts w:ascii="Arial" w:hAnsi="Arial" w:cs="Arial"/>
          <w:sz w:val="22"/>
          <w:szCs w:val="22"/>
        </w:rPr>
      </w:pPr>
    </w:p>
    <w:p w:rsidR="009F1B50" w:rsidRPr="007F4708" w:rsidRDefault="009F1B50">
      <w:pPr>
        <w:autoSpaceDE/>
        <w:autoSpaceDN/>
        <w:adjustRightInd/>
        <w:jc w:val="left"/>
        <w:rPr>
          <w:rFonts w:ascii="Arial" w:hAnsi="Arial" w:cs="Arial"/>
          <w:b/>
          <w:bCs/>
          <w:color w:val="365F91"/>
          <w:sz w:val="24"/>
          <w:szCs w:val="24"/>
        </w:rPr>
      </w:pPr>
    </w:p>
    <w:p w:rsidR="009F1B50" w:rsidRPr="007F4708" w:rsidRDefault="0030292C" w:rsidP="003907E2">
      <w:pPr>
        <w:pStyle w:val="Heading1"/>
      </w:pPr>
      <w:bookmarkStart w:id="14" w:name="_Toc401225379"/>
      <w:r>
        <w:lastRenderedPageBreak/>
        <w:t xml:space="preserve">Health &amp; </w:t>
      </w:r>
      <w:r w:rsidR="009F1B50" w:rsidRPr="007F4708">
        <w:t>Safety Policy</w:t>
      </w:r>
      <w:bookmarkEnd w:id="14"/>
    </w:p>
    <w:p w:rsidR="009F1B50" w:rsidRPr="007F4708" w:rsidRDefault="00A6073B" w:rsidP="00EB5449">
      <w:pPr>
        <w:spacing w:before="240" w:after="120"/>
        <w:rPr>
          <w:rFonts w:ascii="Arial" w:hAnsi="Arial" w:cs="Arial"/>
          <w:sz w:val="22"/>
          <w:szCs w:val="22"/>
        </w:rPr>
      </w:pPr>
      <w:r>
        <w:rPr>
          <w:rFonts w:ascii="Arial" w:hAnsi="Arial" w:cs="Arial"/>
          <w:sz w:val="22"/>
          <w:szCs w:val="22"/>
        </w:rPr>
        <w:t>Recom Cleaning Pty Ltd</w:t>
      </w:r>
      <w:r w:rsidR="003907E2">
        <w:rPr>
          <w:rFonts w:ascii="Arial" w:hAnsi="Arial" w:cs="Arial"/>
          <w:sz w:val="22"/>
          <w:szCs w:val="22"/>
        </w:rPr>
        <w:t xml:space="preserve"> </w:t>
      </w:r>
      <w:r w:rsidR="009F1B50" w:rsidRPr="007F4708">
        <w:rPr>
          <w:rFonts w:ascii="Arial" w:hAnsi="Arial" w:cs="Arial"/>
          <w:sz w:val="22"/>
          <w:szCs w:val="22"/>
        </w:rPr>
        <w:t>is committed to</w:t>
      </w:r>
      <w:r w:rsidR="00EB5449" w:rsidRPr="007F4708">
        <w:rPr>
          <w:rFonts w:ascii="Arial" w:hAnsi="Arial" w:cs="Arial"/>
          <w:sz w:val="22"/>
          <w:szCs w:val="22"/>
        </w:rPr>
        <w:t xml:space="preserve"> improving</w:t>
      </w:r>
      <w:r w:rsidR="009F1B50" w:rsidRPr="007F4708">
        <w:rPr>
          <w:rFonts w:ascii="Arial" w:hAnsi="Arial" w:cs="Arial"/>
          <w:sz w:val="22"/>
          <w:szCs w:val="22"/>
        </w:rPr>
        <w:t xml:space="preserve"> health and safety performance across all aspects of the business with a focus on the reduction and ultimately </w:t>
      </w:r>
      <w:r w:rsidR="009F1B50" w:rsidRPr="007F4708">
        <w:rPr>
          <w:rFonts w:ascii="Arial" w:hAnsi="Arial" w:cs="Arial"/>
          <w:noProof/>
          <w:sz w:val="22"/>
          <w:szCs w:val="22"/>
        </w:rPr>
        <w:t>elimination of work-related injury and illness.</w:t>
      </w:r>
    </w:p>
    <w:p w:rsidR="009F1B50" w:rsidRPr="007F4708" w:rsidRDefault="009F1B50" w:rsidP="000C7696">
      <w:pPr>
        <w:spacing w:before="240" w:after="120"/>
        <w:rPr>
          <w:rFonts w:ascii="Arial" w:hAnsi="Arial" w:cs="Arial"/>
          <w:sz w:val="22"/>
          <w:szCs w:val="22"/>
        </w:rPr>
      </w:pPr>
      <w:r w:rsidRPr="007F4708">
        <w:rPr>
          <w:rFonts w:ascii="Arial" w:hAnsi="Arial" w:cs="Arial"/>
          <w:sz w:val="22"/>
          <w:szCs w:val="22"/>
        </w:rPr>
        <w:t xml:space="preserve">To achieve this,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noProof/>
          <w:sz w:val="22"/>
          <w:szCs w:val="22"/>
        </w:rPr>
        <w:t>will</w:t>
      </w:r>
      <w:r w:rsidRPr="007F4708">
        <w:rPr>
          <w:rFonts w:ascii="Arial" w:hAnsi="Arial" w:cs="Arial"/>
          <w:sz w:val="22"/>
          <w:szCs w:val="22"/>
        </w:rPr>
        <w:t>:</w:t>
      </w:r>
    </w:p>
    <w:p w:rsidR="009F1B50" w:rsidRPr="007F4708" w:rsidRDefault="009F1B50" w:rsidP="000C7696">
      <w:pPr>
        <w:pStyle w:val="ListParagraph"/>
        <w:numPr>
          <w:ilvl w:val="0"/>
          <w:numId w:val="11"/>
        </w:numPr>
        <w:tabs>
          <w:tab w:val="num" w:pos="567"/>
        </w:tabs>
        <w:spacing w:before="120"/>
        <w:rPr>
          <w:sz w:val="22"/>
          <w:szCs w:val="22"/>
        </w:rPr>
      </w:pPr>
      <w:r w:rsidRPr="007F4708">
        <w:rPr>
          <w:sz w:val="22"/>
          <w:szCs w:val="22"/>
        </w:rPr>
        <w:t>Ensure we comply with all relevant occupational health and safety legislations;</w:t>
      </w:r>
    </w:p>
    <w:p w:rsidR="009F1B50" w:rsidRPr="007F4708" w:rsidRDefault="009F1B50" w:rsidP="000C7696">
      <w:pPr>
        <w:pStyle w:val="ListParagraph"/>
        <w:numPr>
          <w:ilvl w:val="0"/>
          <w:numId w:val="11"/>
        </w:numPr>
        <w:autoSpaceDE/>
        <w:autoSpaceDN/>
        <w:adjustRightInd/>
        <w:spacing w:after="120"/>
        <w:jc w:val="left"/>
        <w:rPr>
          <w:sz w:val="22"/>
          <w:szCs w:val="22"/>
        </w:rPr>
      </w:pPr>
      <w:r w:rsidRPr="007F4708">
        <w:rPr>
          <w:sz w:val="22"/>
          <w:szCs w:val="22"/>
        </w:rPr>
        <w:t>Provide and maintain, so far as is practical, a safe working environment for all employees, subcontractors and visitors</w:t>
      </w:r>
    </w:p>
    <w:p w:rsidR="009F1B50" w:rsidRPr="007F4708" w:rsidRDefault="009F1B50" w:rsidP="000C7696">
      <w:pPr>
        <w:pStyle w:val="ListParagraph"/>
        <w:numPr>
          <w:ilvl w:val="0"/>
          <w:numId w:val="11"/>
        </w:numPr>
        <w:autoSpaceDE/>
        <w:autoSpaceDN/>
        <w:adjustRightInd/>
        <w:spacing w:after="120"/>
        <w:rPr>
          <w:sz w:val="22"/>
          <w:szCs w:val="22"/>
        </w:rPr>
      </w:pPr>
      <w:r w:rsidRPr="007F4708">
        <w:rPr>
          <w:sz w:val="22"/>
          <w:szCs w:val="22"/>
        </w:rPr>
        <w:t>Ensure the safe use, handling, storage, maintenance and transport of goods, equipment and chemicals</w:t>
      </w:r>
    </w:p>
    <w:p w:rsidR="00EB5449" w:rsidRPr="007F4708" w:rsidRDefault="00EB5449" w:rsidP="00EB5449">
      <w:pPr>
        <w:numPr>
          <w:ilvl w:val="0"/>
          <w:numId w:val="11"/>
        </w:numPr>
        <w:spacing w:before="240" w:after="120"/>
        <w:rPr>
          <w:rFonts w:ascii="Arial" w:hAnsi="Arial" w:cs="Arial"/>
          <w:noProof/>
          <w:sz w:val="22"/>
          <w:szCs w:val="22"/>
        </w:rPr>
      </w:pPr>
      <w:r w:rsidRPr="007F4708">
        <w:rPr>
          <w:rFonts w:ascii="Arial" w:hAnsi="Arial" w:cs="Arial"/>
          <w:noProof/>
          <w:sz w:val="22"/>
          <w:szCs w:val="22"/>
        </w:rPr>
        <w:t>establish measurable objectives and targets to ensure continued improvement aimed at elimination of work-related injury and illness;</w:t>
      </w:r>
    </w:p>
    <w:p w:rsidR="009F1B50" w:rsidRPr="007F4708" w:rsidRDefault="009F1B50" w:rsidP="00EB5449">
      <w:pPr>
        <w:pStyle w:val="ListParagraph"/>
        <w:numPr>
          <w:ilvl w:val="0"/>
          <w:numId w:val="11"/>
        </w:numPr>
        <w:autoSpaceDE/>
        <w:autoSpaceDN/>
        <w:adjustRightInd/>
        <w:spacing w:after="120"/>
        <w:rPr>
          <w:sz w:val="22"/>
          <w:szCs w:val="22"/>
        </w:rPr>
      </w:pPr>
      <w:r w:rsidRPr="007F4708">
        <w:rPr>
          <w:sz w:val="22"/>
          <w:szCs w:val="22"/>
        </w:rPr>
        <w:t>Ensu</w:t>
      </w:r>
      <w:r w:rsidR="00EB5449" w:rsidRPr="007F4708">
        <w:rPr>
          <w:sz w:val="22"/>
          <w:szCs w:val="22"/>
        </w:rPr>
        <w:t>re</w:t>
      </w:r>
      <w:r w:rsidRPr="007F4708">
        <w:rPr>
          <w:sz w:val="22"/>
          <w:szCs w:val="22"/>
        </w:rPr>
        <w:t xml:space="preserve"> adequate information is provided on applicable hazards in English. </w:t>
      </w:r>
    </w:p>
    <w:p w:rsidR="009F1B50" w:rsidRPr="007F4708" w:rsidRDefault="009F1B50" w:rsidP="000C7696">
      <w:pPr>
        <w:pStyle w:val="ListParagraph"/>
        <w:numPr>
          <w:ilvl w:val="0"/>
          <w:numId w:val="11"/>
        </w:numPr>
        <w:autoSpaceDE/>
        <w:autoSpaceDN/>
        <w:adjustRightInd/>
        <w:spacing w:after="120"/>
        <w:jc w:val="left"/>
        <w:rPr>
          <w:sz w:val="22"/>
          <w:szCs w:val="22"/>
        </w:rPr>
      </w:pPr>
      <w:r w:rsidRPr="007F4708">
        <w:rPr>
          <w:sz w:val="22"/>
          <w:szCs w:val="22"/>
        </w:rPr>
        <w:t>Provide instruction, training and supervision to employees on safe working practices.</w:t>
      </w:r>
    </w:p>
    <w:p w:rsidR="009F1B50" w:rsidRPr="007F4708" w:rsidRDefault="009F1B50" w:rsidP="000C7696">
      <w:pPr>
        <w:pStyle w:val="ListParagraph"/>
        <w:numPr>
          <w:ilvl w:val="0"/>
          <w:numId w:val="11"/>
        </w:numPr>
        <w:autoSpaceDE/>
        <w:autoSpaceDN/>
        <w:adjustRightInd/>
        <w:spacing w:after="120"/>
        <w:jc w:val="left"/>
        <w:rPr>
          <w:sz w:val="22"/>
          <w:szCs w:val="22"/>
        </w:rPr>
      </w:pPr>
      <w:r w:rsidRPr="007F4708">
        <w:rPr>
          <w:sz w:val="22"/>
          <w:szCs w:val="22"/>
        </w:rPr>
        <w:t>Ensure that employees take care of their own health and safety, and that employees do not put at risk the health and safety of others.</w:t>
      </w:r>
    </w:p>
    <w:p w:rsidR="009F1B50" w:rsidRPr="007F4708" w:rsidRDefault="009F1B50" w:rsidP="000C7696">
      <w:pPr>
        <w:pStyle w:val="ListParagraph"/>
        <w:numPr>
          <w:ilvl w:val="0"/>
          <w:numId w:val="11"/>
        </w:numPr>
        <w:autoSpaceDE/>
        <w:autoSpaceDN/>
        <w:adjustRightInd/>
        <w:spacing w:after="120"/>
        <w:jc w:val="left"/>
        <w:rPr>
          <w:sz w:val="22"/>
          <w:szCs w:val="22"/>
        </w:rPr>
      </w:pPr>
      <w:r w:rsidRPr="007F4708">
        <w:rPr>
          <w:sz w:val="22"/>
          <w:szCs w:val="22"/>
        </w:rPr>
        <w:t xml:space="preserve">Maintain sickness and accident records to monitor the effectiveness of the health and safety policy. </w:t>
      </w:r>
    </w:p>
    <w:p w:rsidR="009F1B50" w:rsidRPr="007F4708" w:rsidRDefault="009F1B50" w:rsidP="000C7696">
      <w:pPr>
        <w:pStyle w:val="ListParagraph"/>
        <w:numPr>
          <w:ilvl w:val="0"/>
          <w:numId w:val="11"/>
        </w:numPr>
        <w:autoSpaceDE/>
        <w:autoSpaceDN/>
        <w:adjustRightInd/>
        <w:spacing w:after="120"/>
        <w:jc w:val="left"/>
        <w:rPr>
          <w:sz w:val="22"/>
          <w:szCs w:val="22"/>
        </w:rPr>
      </w:pPr>
      <w:r w:rsidRPr="007F4708">
        <w:rPr>
          <w:sz w:val="22"/>
          <w:szCs w:val="22"/>
        </w:rPr>
        <w:t>Conduct periodical audits on occupational health and safety.</w:t>
      </w:r>
    </w:p>
    <w:p w:rsidR="009F1B50" w:rsidRPr="007F4708" w:rsidRDefault="009F1B50" w:rsidP="000C7696">
      <w:pPr>
        <w:pStyle w:val="ListParagraph"/>
        <w:numPr>
          <w:ilvl w:val="0"/>
          <w:numId w:val="11"/>
        </w:numPr>
        <w:autoSpaceDE/>
        <w:autoSpaceDN/>
        <w:adjustRightInd/>
        <w:spacing w:after="120"/>
        <w:jc w:val="left"/>
        <w:rPr>
          <w:sz w:val="22"/>
          <w:szCs w:val="22"/>
        </w:rPr>
      </w:pPr>
      <w:r w:rsidRPr="007F4708">
        <w:rPr>
          <w:sz w:val="22"/>
          <w:szCs w:val="22"/>
        </w:rPr>
        <w:t xml:space="preserve">There is regular consultation with employees to ensure that the policy operates effectively; </w:t>
      </w:r>
    </w:p>
    <w:p w:rsidR="009F1B50" w:rsidRPr="007F4708" w:rsidRDefault="009F1B50" w:rsidP="000C7696">
      <w:pPr>
        <w:pStyle w:val="ListParagraph"/>
        <w:numPr>
          <w:ilvl w:val="0"/>
          <w:numId w:val="11"/>
        </w:numPr>
        <w:autoSpaceDE/>
        <w:autoSpaceDN/>
        <w:adjustRightInd/>
        <w:spacing w:after="120"/>
        <w:jc w:val="left"/>
        <w:rPr>
          <w:sz w:val="22"/>
          <w:szCs w:val="22"/>
        </w:rPr>
      </w:pPr>
      <w:r w:rsidRPr="007F4708">
        <w:rPr>
          <w:sz w:val="22"/>
          <w:szCs w:val="22"/>
        </w:rPr>
        <w:t>Appropriate actions are taken to review and improve occupational health and safety performance.</w:t>
      </w:r>
    </w:p>
    <w:p w:rsidR="00EB5449" w:rsidRPr="007F4708" w:rsidRDefault="00EB5449" w:rsidP="00EB5449">
      <w:pPr>
        <w:spacing w:before="240" w:after="120"/>
        <w:rPr>
          <w:rFonts w:ascii="Arial" w:hAnsi="Arial" w:cs="Arial"/>
          <w:noProof/>
          <w:sz w:val="22"/>
          <w:szCs w:val="22"/>
        </w:rPr>
      </w:pPr>
      <w:r w:rsidRPr="007F4708">
        <w:rPr>
          <w:rFonts w:ascii="Arial" w:hAnsi="Arial" w:cs="Arial"/>
          <w:noProof/>
          <w:sz w:val="22"/>
          <w:szCs w:val="22"/>
        </w:rPr>
        <w:t>All managers and supervisors are responsible for the health and safety of employees.  This involves establishing and maintaining safe working conditions and practises, ensuring where necessary protective equipment is both provided and maintained.  Supervisors are also responsible for explaining and teaching the correct methods of working and a sensible approach towards safety.</w:t>
      </w:r>
    </w:p>
    <w:p w:rsidR="009F1B50" w:rsidRPr="007F4708" w:rsidRDefault="009F1B50" w:rsidP="00EB5449">
      <w:pPr>
        <w:spacing w:before="240" w:after="120"/>
        <w:rPr>
          <w:rFonts w:ascii="Arial" w:hAnsi="Arial" w:cs="Arial"/>
          <w:noProof/>
          <w:sz w:val="22"/>
          <w:szCs w:val="22"/>
        </w:rPr>
      </w:pPr>
      <w:r w:rsidRPr="007F4708">
        <w:rPr>
          <w:rFonts w:ascii="Arial" w:hAnsi="Arial" w:cs="Arial"/>
          <w:noProof/>
          <w:sz w:val="22"/>
          <w:szCs w:val="22"/>
        </w:rPr>
        <w:t>All employees</w:t>
      </w:r>
      <w:r w:rsidR="00EB5449" w:rsidRPr="007F4708">
        <w:rPr>
          <w:rFonts w:ascii="Arial" w:hAnsi="Arial" w:cs="Arial"/>
          <w:noProof/>
          <w:sz w:val="22"/>
          <w:szCs w:val="22"/>
        </w:rPr>
        <w:t xml:space="preserve"> of </w:t>
      </w:r>
      <w:r w:rsidR="00A6073B">
        <w:rPr>
          <w:rFonts w:ascii="Arial" w:hAnsi="Arial" w:cs="Arial"/>
          <w:sz w:val="22"/>
          <w:szCs w:val="22"/>
        </w:rPr>
        <w:t>Recom Cleaning Pty Ltd</w:t>
      </w:r>
      <w:r w:rsidR="003907E2">
        <w:rPr>
          <w:rFonts w:ascii="Arial" w:hAnsi="Arial" w:cs="Arial"/>
          <w:sz w:val="22"/>
          <w:szCs w:val="22"/>
        </w:rPr>
        <w:t xml:space="preserve"> </w:t>
      </w:r>
      <w:r w:rsidR="00EB5449" w:rsidRPr="007F4708">
        <w:rPr>
          <w:rFonts w:ascii="Arial" w:hAnsi="Arial" w:cs="Arial"/>
          <w:noProof/>
          <w:sz w:val="22"/>
          <w:szCs w:val="22"/>
        </w:rPr>
        <w:t>are</w:t>
      </w:r>
      <w:r w:rsidRPr="007F4708">
        <w:rPr>
          <w:rFonts w:ascii="Arial" w:hAnsi="Arial" w:cs="Arial"/>
          <w:noProof/>
          <w:sz w:val="22"/>
          <w:szCs w:val="22"/>
        </w:rPr>
        <w:t xml:space="preserve"> expected to demonstrate a willingness to embrace the concept of safe work practices and a safe working environment.</w:t>
      </w:r>
    </w:p>
    <w:p w:rsidR="009F1B50" w:rsidRPr="007F4708" w:rsidRDefault="009F1B50" w:rsidP="00EB5449">
      <w:pPr>
        <w:spacing w:before="240" w:after="120"/>
        <w:rPr>
          <w:rFonts w:ascii="Arial" w:hAnsi="Arial" w:cs="Arial"/>
          <w:noProof/>
          <w:sz w:val="22"/>
          <w:szCs w:val="22"/>
        </w:rPr>
      </w:pPr>
      <w:r w:rsidRPr="007F4708">
        <w:rPr>
          <w:rFonts w:ascii="Arial" w:hAnsi="Arial" w:cs="Arial"/>
          <w:noProof/>
          <w:sz w:val="22"/>
          <w:szCs w:val="22"/>
        </w:rPr>
        <w:t xml:space="preserve">This policy is to be complied </w:t>
      </w:r>
      <w:r w:rsidR="009D0258" w:rsidRPr="007F4708">
        <w:rPr>
          <w:rFonts w:ascii="Arial" w:hAnsi="Arial" w:cs="Arial"/>
          <w:noProof/>
          <w:sz w:val="22"/>
          <w:szCs w:val="22"/>
        </w:rPr>
        <w:t>with</w:t>
      </w:r>
      <w:r w:rsidRPr="007F4708">
        <w:rPr>
          <w:rFonts w:ascii="Arial" w:hAnsi="Arial" w:cs="Arial"/>
          <w:noProof/>
          <w:sz w:val="22"/>
          <w:szCs w:val="22"/>
        </w:rPr>
        <w:t xml:space="preserve"> all personnel at</w:t>
      </w:r>
      <w:r w:rsidR="003907E2" w:rsidRP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noProof/>
          <w:sz w:val="22"/>
          <w:szCs w:val="22"/>
        </w:rPr>
        <w:t xml:space="preserve"> and is subject to annual review by the Management.</w:t>
      </w:r>
    </w:p>
    <w:p w:rsidR="00A6073B" w:rsidRPr="007F4708" w:rsidRDefault="00A6073B" w:rsidP="00A6073B">
      <w:pPr>
        <w:spacing w:before="240"/>
        <w:rPr>
          <w:rFonts w:ascii="Arial" w:hAnsi="Arial" w:cs="Arial"/>
          <w:b/>
          <w:bCs/>
          <w:smallCaps/>
          <w:sz w:val="28"/>
          <w:szCs w:val="28"/>
        </w:rPr>
      </w:pPr>
      <w:bookmarkStart w:id="15" w:name="_Toc332875285"/>
    </w:p>
    <w:p w:rsidR="00A6073B" w:rsidRDefault="00A6073B" w:rsidP="00A6073B">
      <w:pPr>
        <w:pStyle w:val="ListParagraph"/>
        <w:ind w:left="0"/>
        <w:jc w:val="center"/>
        <w:rPr>
          <w:rFonts w:asciiTheme="minorBidi" w:hAnsiTheme="minorBidi"/>
          <w:b/>
          <w:bCs/>
          <w:smallCaps/>
          <w:sz w:val="28"/>
          <w:szCs w:val="28"/>
        </w:rPr>
      </w:pPr>
      <w:r>
        <w:rPr>
          <w:rFonts w:asciiTheme="minorBidi" w:hAnsiTheme="minorBidi"/>
          <w:b/>
          <w:bCs/>
          <w:smallCaps/>
          <w:sz w:val="28"/>
          <w:szCs w:val="28"/>
        </w:rPr>
        <w:t>Managing Director</w:t>
      </w:r>
    </w:p>
    <w:p w:rsidR="00A6073B" w:rsidRDefault="00A6073B" w:rsidP="00A6073B">
      <w:pPr>
        <w:pStyle w:val="ListParagraph"/>
        <w:ind w:left="0"/>
        <w:jc w:val="center"/>
        <w:rPr>
          <w:rFonts w:asciiTheme="minorBidi" w:hAnsiTheme="minorBidi"/>
          <w:b/>
          <w:bCs/>
          <w:smallCaps/>
          <w:sz w:val="28"/>
          <w:szCs w:val="28"/>
        </w:rPr>
      </w:pPr>
    </w:p>
    <w:p w:rsidR="00A6073B" w:rsidRDefault="00A6073B" w:rsidP="00A6073B">
      <w:pPr>
        <w:pStyle w:val="ListParagraph"/>
        <w:ind w:left="0"/>
        <w:jc w:val="center"/>
        <w:rPr>
          <w:rFonts w:asciiTheme="minorBidi" w:hAnsiTheme="minorBidi"/>
          <w:b/>
          <w:bCs/>
          <w:smallCaps/>
          <w:sz w:val="28"/>
          <w:szCs w:val="28"/>
        </w:rPr>
      </w:pPr>
    </w:p>
    <w:p w:rsidR="00A6073B" w:rsidRPr="00B80FEF" w:rsidRDefault="00A6073B" w:rsidP="00A6073B">
      <w:pPr>
        <w:pStyle w:val="ListParagraph"/>
        <w:ind w:left="0"/>
        <w:jc w:val="center"/>
        <w:rPr>
          <w:rFonts w:asciiTheme="minorBidi" w:hAnsiTheme="minorBidi"/>
          <w:b/>
          <w:bCs/>
          <w:smallCaps/>
          <w:sz w:val="24"/>
          <w:szCs w:val="24"/>
        </w:rPr>
      </w:pPr>
      <w:r>
        <w:rPr>
          <w:rFonts w:asciiTheme="minorBidi" w:hAnsiTheme="minorBidi"/>
          <w:b/>
          <w:bCs/>
          <w:smallCaps/>
          <w:sz w:val="24"/>
          <w:szCs w:val="24"/>
        </w:rPr>
        <w:t>………………………………..</w:t>
      </w:r>
      <w:r>
        <w:rPr>
          <w:rFonts w:asciiTheme="minorBidi" w:hAnsiTheme="minorBidi"/>
          <w:b/>
          <w:bCs/>
          <w:smallCaps/>
          <w:sz w:val="24"/>
          <w:szCs w:val="24"/>
        </w:rPr>
        <w:tab/>
      </w:r>
    </w:p>
    <w:p w:rsidR="00A6073B" w:rsidRPr="00A6073B" w:rsidRDefault="00A6073B" w:rsidP="00A6073B">
      <w:pPr>
        <w:pStyle w:val="ListParagraph"/>
        <w:ind w:left="0"/>
        <w:jc w:val="center"/>
        <w:rPr>
          <w:rFonts w:asciiTheme="minorBidi" w:hAnsiTheme="minorBidi"/>
          <w:b/>
          <w:bCs/>
          <w:smallCaps/>
          <w:sz w:val="28"/>
          <w:szCs w:val="28"/>
        </w:rPr>
      </w:pPr>
      <w:r w:rsidRPr="00A6073B">
        <w:rPr>
          <w:rFonts w:asciiTheme="minorBidi" w:hAnsiTheme="minorBidi"/>
          <w:b/>
          <w:bCs/>
          <w:smallCaps/>
          <w:sz w:val="28"/>
          <w:szCs w:val="28"/>
        </w:rPr>
        <w:t xml:space="preserve">Dimitrios Panagopoulos </w:t>
      </w:r>
    </w:p>
    <w:p w:rsidR="00222070" w:rsidRDefault="00222070" w:rsidP="00A6073B">
      <w:pPr>
        <w:jc w:val="center"/>
        <w:rPr>
          <w:rFonts w:ascii="Arial" w:hAnsi="Arial" w:cs="Arial"/>
          <w:b/>
          <w:bCs/>
          <w:smallCaps/>
          <w:sz w:val="28"/>
          <w:szCs w:val="28"/>
        </w:rPr>
      </w:pPr>
    </w:p>
    <w:p w:rsidR="00A6073B" w:rsidRPr="007F4708" w:rsidRDefault="00A6073B" w:rsidP="00A6073B">
      <w:pPr>
        <w:jc w:val="center"/>
        <w:rPr>
          <w:rFonts w:ascii="Arial" w:hAnsi="Arial" w:cs="Arial"/>
          <w:b/>
          <w:bCs/>
          <w:smallCaps/>
          <w:sz w:val="28"/>
          <w:szCs w:val="28"/>
        </w:rPr>
      </w:pPr>
      <w:r w:rsidRPr="00B47F81">
        <w:rPr>
          <w:rFonts w:ascii="Arial" w:hAnsi="Arial" w:cs="Arial"/>
          <w:b/>
          <w:bCs/>
          <w:smallCaps/>
          <w:sz w:val="28"/>
          <w:szCs w:val="28"/>
        </w:rPr>
        <w:t xml:space="preserve">Date: </w:t>
      </w:r>
      <w:r w:rsidR="00B47F81" w:rsidRPr="00B47F81">
        <w:rPr>
          <w:rFonts w:ascii="Arial" w:hAnsi="Arial" w:cs="Arial"/>
          <w:b/>
          <w:bCs/>
          <w:smallCaps/>
          <w:sz w:val="28"/>
          <w:szCs w:val="28"/>
        </w:rPr>
        <w:t>1/6/2017</w:t>
      </w:r>
    </w:p>
    <w:p w:rsidR="00455E49" w:rsidRPr="007F4708" w:rsidRDefault="00455E49" w:rsidP="00455E49">
      <w:pPr>
        <w:rPr>
          <w:rFonts w:ascii="Arial" w:hAnsi="Arial" w:cs="Arial"/>
          <w:sz w:val="22"/>
          <w:szCs w:val="22"/>
        </w:rPr>
      </w:pPr>
    </w:p>
    <w:p w:rsidR="009F1B50" w:rsidRPr="004368EF" w:rsidRDefault="009F1B50" w:rsidP="003907E2">
      <w:pPr>
        <w:pStyle w:val="Heading1"/>
      </w:pPr>
      <w:bookmarkStart w:id="16" w:name="_Toc401225380"/>
      <w:r w:rsidRPr="004368EF">
        <w:lastRenderedPageBreak/>
        <w:t>Environmental Policy</w:t>
      </w:r>
      <w:bookmarkEnd w:id="15"/>
      <w:bookmarkEnd w:id="16"/>
    </w:p>
    <w:p w:rsidR="009F1B50" w:rsidRPr="007F4708" w:rsidRDefault="00A6073B" w:rsidP="004318AC">
      <w:pPr>
        <w:spacing w:before="240"/>
        <w:rPr>
          <w:rFonts w:ascii="Arial" w:hAnsi="Arial" w:cs="Arial"/>
          <w:sz w:val="22"/>
          <w:szCs w:val="22"/>
        </w:rPr>
      </w:pPr>
      <w:r>
        <w:rPr>
          <w:rFonts w:ascii="Arial" w:hAnsi="Arial" w:cs="Arial"/>
          <w:sz w:val="22"/>
          <w:szCs w:val="22"/>
        </w:rPr>
        <w:t>Recom Cleaning Pty Ltd</w:t>
      </w:r>
      <w:r w:rsidR="003907E2">
        <w:rPr>
          <w:rFonts w:ascii="Arial" w:hAnsi="Arial" w:cs="Arial"/>
          <w:sz w:val="22"/>
          <w:szCs w:val="22"/>
        </w:rPr>
        <w:t xml:space="preserve"> </w:t>
      </w:r>
      <w:r w:rsidR="009F1B50" w:rsidRPr="007F4708">
        <w:rPr>
          <w:rFonts w:ascii="Arial" w:hAnsi="Arial" w:cs="Arial"/>
          <w:sz w:val="22"/>
          <w:szCs w:val="22"/>
        </w:rPr>
        <w:t>is committed to environmental leadership, instilling the highest environmental values in all employees/subcontractors, utilising the best environmental practices in all we do, and focusing on continually improving our environmental performance and prevention of pollution by understanding and minimizing any adverse environmental impacts of our operations, whilst ensuring our legal obligations are met at all times.</w:t>
      </w:r>
    </w:p>
    <w:p w:rsidR="009F1B50" w:rsidRPr="007F4708" w:rsidRDefault="009F1B50" w:rsidP="004318AC">
      <w:pPr>
        <w:widowControl w:val="0"/>
        <w:spacing w:before="240"/>
        <w:rPr>
          <w:rFonts w:ascii="Arial" w:hAnsi="Arial" w:cs="Arial"/>
          <w:sz w:val="22"/>
          <w:szCs w:val="22"/>
        </w:rPr>
      </w:pPr>
      <w:r w:rsidRPr="007F4708">
        <w:rPr>
          <w:rFonts w:ascii="Arial" w:hAnsi="Arial" w:cs="Arial"/>
          <w:sz w:val="22"/>
          <w:szCs w:val="22"/>
        </w:rPr>
        <w:t>In order to achieve the above,</w:t>
      </w:r>
      <w:r w:rsidR="003907E2" w:rsidRP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rPr>
        <w:t xml:space="preserve"> endeavours to:</w:t>
      </w:r>
    </w:p>
    <w:p w:rsidR="009F1B50" w:rsidRPr="007F4708" w:rsidRDefault="009F1B50" w:rsidP="000F1917">
      <w:pPr>
        <w:pStyle w:val="ListParagraph"/>
        <w:widowControl w:val="0"/>
        <w:numPr>
          <w:ilvl w:val="0"/>
          <w:numId w:val="12"/>
        </w:numPr>
        <w:autoSpaceDE/>
        <w:autoSpaceDN/>
        <w:adjustRightInd/>
        <w:spacing w:before="120" w:line="276" w:lineRule="auto"/>
        <w:jc w:val="left"/>
        <w:rPr>
          <w:sz w:val="22"/>
          <w:szCs w:val="22"/>
        </w:rPr>
      </w:pPr>
      <w:r w:rsidRPr="007F4708">
        <w:rPr>
          <w:sz w:val="22"/>
          <w:szCs w:val="22"/>
        </w:rPr>
        <w:t>Continually develop staff awareness and skills related to environment.</w:t>
      </w:r>
    </w:p>
    <w:p w:rsidR="009F1B50" w:rsidRPr="007F4708" w:rsidRDefault="009F1B50" w:rsidP="004318AC">
      <w:pPr>
        <w:pStyle w:val="ListParagraph"/>
        <w:widowControl w:val="0"/>
        <w:numPr>
          <w:ilvl w:val="0"/>
          <w:numId w:val="12"/>
        </w:numPr>
        <w:autoSpaceDE/>
        <w:autoSpaceDN/>
        <w:adjustRightInd/>
        <w:spacing w:before="120" w:line="276" w:lineRule="auto"/>
        <w:jc w:val="left"/>
        <w:rPr>
          <w:sz w:val="22"/>
          <w:szCs w:val="22"/>
        </w:rPr>
      </w:pPr>
      <w:r w:rsidRPr="007F4708">
        <w:rPr>
          <w:sz w:val="22"/>
          <w:szCs w:val="22"/>
        </w:rPr>
        <w:t>Actively seek ways to reduce water use through application of water efficient cleaning methods.</w:t>
      </w:r>
    </w:p>
    <w:p w:rsidR="009F1B50" w:rsidRPr="007F4708" w:rsidRDefault="009F1B50" w:rsidP="004318AC">
      <w:pPr>
        <w:pStyle w:val="ListParagraph"/>
        <w:widowControl w:val="0"/>
        <w:numPr>
          <w:ilvl w:val="0"/>
          <w:numId w:val="12"/>
        </w:numPr>
        <w:autoSpaceDE/>
        <w:autoSpaceDN/>
        <w:adjustRightInd/>
        <w:spacing w:before="120" w:line="276" w:lineRule="auto"/>
        <w:jc w:val="left"/>
        <w:rPr>
          <w:sz w:val="22"/>
          <w:szCs w:val="22"/>
        </w:rPr>
      </w:pPr>
      <w:r w:rsidRPr="007F4708">
        <w:rPr>
          <w:sz w:val="22"/>
          <w:szCs w:val="22"/>
        </w:rPr>
        <w:t>Use environmentally friendly cleaning products,</w:t>
      </w:r>
    </w:p>
    <w:p w:rsidR="009F1B50" w:rsidRPr="007F4708" w:rsidRDefault="009F1B50" w:rsidP="004318AC">
      <w:pPr>
        <w:pStyle w:val="ListParagraph"/>
        <w:widowControl w:val="0"/>
        <w:numPr>
          <w:ilvl w:val="0"/>
          <w:numId w:val="12"/>
        </w:numPr>
        <w:autoSpaceDE/>
        <w:autoSpaceDN/>
        <w:adjustRightInd/>
        <w:spacing w:before="120" w:line="276" w:lineRule="auto"/>
        <w:jc w:val="left"/>
        <w:rPr>
          <w:sz w:val="22"/>
          <w:szCs w:val="22"/>
        </w:rPr>
      </w:pPr>
      <w:r w:rsidRPr="007F4708">
        <w:rPr>
          <w:sz w:val="22"/>
          <w:szCs w:val="22"/>
        </w:rPr>
        <w:t>Utilize biodegradable products, including plastic bags, wherever possible.</w:t>
      </w:r>
    </w:p>
    <w:p w:rsidR="009F1B50" w:rsidRPr="007F4708" w:rsidRDefault="009F1B50" w:rsidP="000F1917">
      <w:pPr>
        <w:pStyle w:val="ListParagraph"/>
        <w:widowControl w:val="0"/>
        <w:numPr>
          <w:ilvl w:val="0"/>
          <w:numId w:val="12"/>
        </w:numPr>
        <w:autoSpaceDE/>
        <w:autoSpaceDN/>
        <w:adjustRightInd/>
        <w:spacing w:before="120" w:line="276" w:lineRule="auto"/>
        <w:jc w:val="left"/>
        <w:rPr>
          <w:sz w:val="22"/>
          <w:szCs w:val="22"/>
        </w:rPr>
      </w:pPr>
      <w:r w:rsidRPr="007F4708">
        <w:rPr>
          <w:sz w:val="22"/>
          <w:szCs w:val="22"/>
        </w:rPr>
        <w:t xml:space="preserve">Try to utilize bag-less vacuum cleaners to that we can help minimize waste. </w:t>
      </w:r>
    </w:p>
    <w:p w:rsidR="009F1B50" w:rsidRPr="007F4708" w:rsidRDefault="009F1B50" w:rsidP="000F1917">
      <w:pPr>
        <w:pStyle w:val="ListParagraph"/>
        <w:widowControl w:val="0"/>
        <w:numPr>
          <w:ilvl w:val="0"/>
          <w:numId w:val="12"/>
        </w:numPr>
        <w:autoSpaceDE/>
        <w:autoSpaceDN/>
        <w:adjustRightInd/>
        <w:spacing w:before="120" w:line="276" w:lineRule="auto"/>
        <w:jc w:val="left"/>
        <w:rPr>
          <w:sz w:val="22"/>
          <w:szCs w:val="22"/>
        </w:rPr>
      </w:pPr>
      <w:r w:rsidRPr="007F4708">
        <w:rPr>
          <w:sz w:val="22"/>
          <w:szCs w:val="22"/>
        </w:rPr>
        <w:t>Minimising waste by using our natural resources efficiently;</w:t>
      </w:r>
    </w:p>
    <w:p w:rsidR="009D0258" w:rsidRPr="007F4708" w:rsidRDefault="009F1B50" w:rsidP="009D0258">
      <w:pPr>
        <w:pStyle w:val="ListParagraph"/>
        <w:widowControl w:val="0"/>
        <w:numPr>
          <w:ilvl w:val="0"/>
          <w:numId w:val="12"/>
        </w:numPr>
        <w:autoSpaceDE/>
        <w:autoSpaceDN/>
        <w:adjustRightInd/>
        <w:spacing w:before="120" w:line="276" w:lineRule="auto"/>
        <w:jc w:val="left"/>
        <w:rPr>
          <w:sz w:val="22"/>
          <w:szCs w:val="22"/>
        </w:rPr>
      </w:pPr>
      <w:r w:rsidRPr="007F4708">
        <w:rPr>
          <w:sz w:val="22"/>
          <w:szCs w:val="22"/>
        </w:rPr>
        <w:t>Consulting, listening and responding openly to our customers, employees, subcontractors, and public with regards to environmental issues and rendering this policy accessible to all;</w:t>
      </w:r>
    </w:p>
    <w:p w:rsidR="009D0258" w:rsidRPr="007F4708" w:rsidRDefault="009D0258" w:rsidP="000F1917">
      <w:pPr>
        <w:spacing w:before="240"/>
        <w:rPr>
          <w:rFonts w:ascii="Arial" w:hAnsi="Arial" w:cs="Arial"/>
          <w:sz w:val="22"/>
          <w:szCs w:val="22"/>
        </w:rPr>
      </w:pPr>
    </w:p>
    <w:p w:rsidR="009F1B50" w:rsidRPr="007F4708" w:rsidRDefault="009F1B50" w:rsidP="000F1917">
      <w:pPr>
        <w:spacing w:before="240"/>
        <w:rPr>
          <w:rFonts w:ascii="Arial" w:hAnsi="Arial" w:cs="Arial"/>
          <w:sz w:val="22"/>
          <w:szCs w:val="22"/>
        </w:rPr>
      </w:pPr>
      <w:r w:rsidRPr="007F4708">
        <w:rPr>
          <w:rFonts w:ascii="Arial" w:hAnsi="Arial" w:cs="Arial"/>
          <w:sz w:val="22"/>
          <w:szCs w:val="22"/>
        </w:rPr>
        <w:t xml:space="preserve">This policy is to be followed by all personnel at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rPr>
        <w:t>and is subject to annual review by the Management.</w:t>
      </w:r>
    </w:p>
    <w:p w:rsidR="009F1B50" w:rsidRPr="007F4708" w:rsidRDefault="009F1B50" w:rsidP="000F1917">
      <w:pPr>
        <w:spacing w:before="240"/>
        <w:rPr>
          <w:rFonts w:ascii="Arial" w:hAnsi="Arial" w:cs="Arial"/>
          <w:sz w:val="22"/>
          <w:szCs w:val="22"/>
        </w:rPr>
      </w:pPr>
    </w:p>
    <w:p w:rsidR="00455E49" w:rsidRPr="007F4708" w:rsidRDefault="00455E49" w:rsidP="00455E49">
      <w:pPr>
        <w:spacing w:before="240"/>
        <w:rPr>
          <w:rFonts w:ascii="Arial" w:hAnsi="Arial" w:cs="Arial"/>
          <w:b/>
          <w:bCs/>
          <w:smallCaps/>
          <w:sz w:val="28"/>
          <w:szCs w:val="28"/>
        </w:rPr>
      </w:pPr>
    </w:p>
    <w:p w:rsidR="00A6073B" w:rsidRPr="007F4708" w:rsidRDefault="00A6073B" w:rsidP="00A6073B">
      <w:pPr>
        <w:spacing w:before="240"/>
        <w:rPr>
          <w:rFonts w:ascii="Arial" w:hAnsi="Arial" w:cs="Arial"/>
          <w:b/>
          <w:bCs/>
          <w:smallCaps/>
          <w:sz w:val="28"/>
          <w:szCs w:val="28"/>
        </w:rPr>
      </w:pPr>
    </w:p>
    <w:p w:rsidR="00A6073B" w:rsidRDefault="00A6073B" w:rsidP="00A6073B">
      <w:pPr>
        <w:pStyle w:val="ListParagraph"/>
        <w:ind w:left="0"/>
        <w:jc w:val="center"/>
        <w:rPr>
          <w:rFonts w:asciiTheme="minorBidi" w:hAnsiTheme="minorBidi"/>
          <w:b/>
          <w:bCs/>
          <w:smallCaps/>
          <w:sz w:val="28"/>
          <w:szCs w:val="28"/>
        </w:rPr>
      </w:pPr>
      <w:r>
        <w:rPr>
          <w:rFonts w:asciiTheme="minorBidi" w:hAnsiTheme="minorBidi"/>
          <w:b/>
          <w:bCs/>
          <w:smallCaps/>
          <w:sz w:val="28"/>
          <w:szCs w:val="28"/>
        </w:rPr>
        <w:t>Managing Director</w:t>
      </w:r>
    </w:p>
    <w:p w:rsidR="00A6073B" w:rsidRDefault="00A6073B" w:rsidP="00A6073B">
      <w:pPr>
        <w:pStyle w:val="ListParagraph"/>
        <w:ind w:left="0"/>
        <w:jc w:val="center"/>
        <w:rPr>
          <w:rFonts w:asciiTheme="minorBidi" w:hAnsiTheme="minorBidi"/>
          <w:b/>
          <w:bCs/>
          <w:smallCaps/>
          <w:sz w:val="28"/>
          <w:szCs w:val="28"/>
        </w:rPr>
      </w:pPr>
    </w:p>
    <w:p w:rsidR="00A6073B" w:rsidRDefault="00A6073B" w:rsidP="00A6073B">
      <w:pPr>
        <w:pStyle w:val="ListParagraph"/>
        <w:ind w:left="0"/>
        <w:jc w:val="center"/>
        <w:rPr>
          <w:rFonts w:asciiTheme="minorBidi" w:hAnsiTheme="minorBidi"/>
          <w:b/>
          <w:bCs/>
          <w:smallCaps/>
          <w:sz w:val="28"/>
          <w:szCs w:val="28"/>
        </w:rPr>
      </w:pPr>
    </w:p>
    <w:p w:rsidR="00A6073B" w:rsidRPr="00B80FEF" w:rsidRDefault="00A6073B" w:rsidP="00A6073B">
      <w:pPr>
        <w:pStyle w:val="ListParagraph"/>
        <w:ind w:left="0"/>
        <w:jc w:val="center"/>
        <w:rPr>
          <w:rFonts w:asciiTheme="minorBidi" w:hAnsiTheme="minorBidi"/>
          <w:b/>
          <w:bCs/>
          <w:smallCaps/>
          <w:sz w:val="24"/>
          <w:szCs w:val="24"/>
        </w:rPr>
      </w:pPr>
      <w:r>
        <w:rPr>
          <w:rFonts w:asciiTheme="minorBidi" w:hAnsiTheme="minorBidi"/>
          <w:b/>
          <w:bCs/>
          <w:smallCaps/>
          <w:sz w:val="24"/>
          <w:szCs w:val="24"/>
        </w:rPr>
        <w:t>………………………………..</w:t>
      </w:r>
      <w:r>
        <w:rPr>
          <w:rFonts w:asciiTheme="minorBidi" w:hAnsiTheme="minorBidi"/>
          <w:b/>
          <w:bCs/>
          <w:smallCaps/>
          <w:sz w:val="24"/>
          <w:szCs w:val="24"/>
        </w:rPr>
        <w:tab/>
      </w:r>
    </w:p>
    <w:p w:rsidR="00A6073B" w:rsidRPr="00A6073B" w:rsidRDefault="00A6073B" w:rsidP="00A6073B">
      <w:pPr>
        <w:pStyle w:val="ListParagraph"/>
        <w:ind w:left="0"/>
        <w:jc w:val="center"/>
        <w:rPr>
          <w:rFonts w:asciiTheme="minorBidi" w:hAnsiTheme="minorBidi"/>
          <w:b/>
          <w:bCs/>
          <w:smallCaps/>
          <w:sz w:val="28"/>
          <w:szCs w:val="28"/>
        </w:rPr>
      </w:pPr>
      <w:r w:rsidRPr="00A6073B">
        <w:rPr>
          <w:rFonts w:asciiTheme="minorBidi" w:hAnsiTheme="minorBidi"/>
          <w:b/>
          <w:bCs/>
          <w:smallCaps/>
          <w:sz w:val="28"/>
          <w:szCs w:val="28"/>
        </w:rPr>
        <w:t xml:space="preserve">Dimitrios Panagopoulos </w:t>
      </w:r>
    </w:p>
    <w:p w:rsidR="00222070" w:rsidRDefault="00222070" w:rsidP="00A6073B">
      <w:pPr>
        <w:jc w:val="center"/>
        <w:rPr>
          <w:rFonts w:ascii="Arial" w:hAnsi="Arial" w:cs="Arial"/>
          <w:b/>
          <w:bCs/>
          <w:smallCaps/>
          <w:sz w:val="28"/>
          <w:szCs w:val="28"/>
        </w:rPr>
      </w:pPr>
    </w:p>
    <w:p w:rsidR="00A6073B" w:rsidRPr="007F4708" w:rsidRDefault="00A6073B" w:rsidP="00A6073B">
      <w:pPr>
        <w:jc w:val="center"/>
        <w:rPr>
          <w:rFonts w:ascii="Arial" w:hAnsi="Arial" w:cs="Arial"/>
          <w:b/>
          <w:bCs/>
          <w:smallCaps/>
          <w:sz w:val="28"/>
          <w:szCs w:val="28"/>
        </w:rPr>
      </w:pPr>
      <w:bookmarkStart w:id="17" w:name="_GoBack"/>
      <w:bookmarkEnd w:id="17"/>
      <w:r w:rsidRPr="00B47F81">
        <w:rPr>
          <w:rFonts w:ascii="Arial" w:hAnsi="Arial" w:cs="Arial"/>
          <w:b/>
          <w:bCs/>
          <w:smallCaps/>
          <w:sz w:val="28"/>
          <w:szCs w:val="28"/>
        </w:rPr>
        <w:t xml:space="preserve">Date: </w:t>
      </w:r>
      <w:r w:rsidR="00B47F81" w:rsidRPr="00B47F81">
        <w:rPr>
          <w:rFonts w:ascii="Arial" w:hAnsi="Arial" w:cs="Arial"/>
          <w:b/>
          <w:bCs/>
          <w:smallCaps/>
          <w:sz w:val="28"/>
          <w:szCs w:val="28"/>
        </w:rPr>
        <w:t>1/6/2017</w:t>
      </w:r>
    </w:p>
    <w:p w:rsidR="00455E49" w:rsidRPr="007F4708" w:rsidRDefault="00455E49" w:rsidP="00455E49">
      <w:pPr>
        <w:rPr>
          <w:rFonts w:ascii="Arial" w:hAnsi="Arial" w:cs="Arial"/>
          <w:sz w:val="22"/>
          <w:szCs w:val="22"/>
        </w:rPr>
      </w:pPr>
    </w:p>
    <w:p w:rsidR="009D0258" w:rsidRPr="007F4708" w:rsidRDefault="009D0258" w:rsidP="000F1917">
      <w:pPr>
        <w:spacing w:before="240"/>
        <w:rPr>
          <w:rFonts w:ascii="Arial" w:hAnsi="Arial" w:cs="Arial"/>
        </w:rPr>
      </w:pPr>
    </w:p>
    <w:p w:rsidR="009F1B50" w:rsidRPr="007F4708" w:rsidRDefault="009F1B50" w:rsidP="000F1917">
      <w:pPr>
        <w:rPr>
          <w:rFonts w:ascii="Arial" w:hAnsi="Arial" w:cs="Arial"/>
        </w:rPr>
      </w:pPr>
    </w:p>
    <w:p w:rsidR="009F1B50" w:rsidRPr="007F4708" w:rsidRDefault="009F1B50">
      <w:pPr>
        <w:autoSpaceDE/>
        <w:autoSpaceDN/>
        <w:adjustRightInd/>
        <w:jc w:val="left"/>
        <w:rPr>
          <w:rFonts w:ascii="Arial" w:hAnsi="Arial" w:cs="Arial"/>
          <w:b/>
          <w:bCs/>
          <w:color w:val="365F91"/>
          <w:sz w:val="24"/>
          <w:szCs w:val="24"/>
        </w:rPr>
      </w:pPr>
      <w:bookmarkStart w:id="18" w:name="_Toc306136372"/>
      <w:r w:rsidRPr="007F4708">
        <w:rPr>
          <w:rFonts w:ascii="Arial" w:hAnsi="Arial" w:cs="Arial"/>
        </w:rPr>
        <w:br w:type="page"/>
      </w:r>
    </w:p>
    <w:p w:rsidR="009F1B50" w:rsidRPr="007F4708" w:rsidRDefault="009F1B50" w:rsidP="003907E2">
      <w:pPr>
        <w:pStyle w:val="Heading1"/>
      </w:pPr>
      <w:bookmarkStart w:id="19" w:name="_Toc401225381"/>
      <w:r w:rsidRPr="007F4708">
        <w:lastRenderedPageBreak/>
        <w:t>Disciplinary Policy</w:t>
      </w:r>
      <w:bookmarkEnd w:id="18"/>
      <w:bookmarkEnd w:id="19"/>
    </w:p>
    <w:p w:rsidR="009F1B50" w:rsidRPr="007F4708" w:rsidRDefault="009F1B50" w:rsidP="006E4EED">
      <w:pPr>
        <w:autoSpaceDE/>
        <w:autoSpaceDN/>
        <w:adjustRightInd/>
        <w:spacing w:before="240" w:after="240"/>
        <w:rPr>
          <w:rFonts w:ascii="Arial" w:hAnsi="Arial" w:cs="Arial"/>
          <w:b/>
          <w:bCs/>
          <w:sz w:val="22"/>
          <w:szCs w:val="22"/>
        </w:rPr>
      </w:pPr>
      <w:r w:rsidRPr="007F4708">
        <w:rPr>
          <w:rFonts w:ascii="Arial" w:hAnsi="Arial" w:cs="Arial"/>
          <w:b/>
          <w:bCs/>
          <w:sz w:val="22"/>
          <w:szCs w:val="22"/>
        </w:rPr>
        <w:t>Purpose</w:t>
      </w:r>
    </w:p>
    <w:p w:rsidR="009F1B50" w:rsidRPr="007F4708" w:rsidRDefault="00A6073B" w:rsidP="00711BFF">
      <w:pPr>
        <w:autoSpaceDE/>
        <w:autoSpaceDN/>
        <w:adjustRightInd/>
        <w:rPr>
          <w:rFonts w:ascii="Arial" w:hAnsi="Arial" w:cs="Arial"/>
          <w:sz w:val="22"/>
          <w:szCs w:val="22"/>
        </w:rPr>
      </w:pPr>
      <w:r>
        <w:rPr>
          <w:rFonts w:ascii="Arial" w:hAnsi="Arial" w:cs="Arial"/>
          <w:sz w:val="22"/>
          <w:szCs w:val="22"/>
        </w:rPr>
        <w:t>Recom Cleaning Pty Ltd</w:t>
      </w:r>
      <w:r w:rsidR="003907E2">
        <w:rPr>
          <w:rFonts w:ascii="Arial" w:hAnsi="Arial" w:cs="Arial"/>
          <w:sz w:val="22"/>
          <w:szCs w:val="22"/>
        </w:rPr>
        <w:t xml:space="preserve"> </w:t>
      </w:r>
      <w:r w:rsidR="009F1B50" w:rsidRPr="007F4708">
        <w:rPr>
          <w:rFonts w:ascii="Arial" w:hAnsi="Arial" w:cs="Arial"/>
          <w:sz w:val="22"/>
          <w:szCs w:val="22"/>
        </w:rPr>
        <w:t>expects that employees will always conduct themselves in such a way that they abide by company policies and act in the best interests of the company, its employees, suppliers and customers and where appropriate, the general public.</w:t>
      </w:r>
    </w:p>
    <w:p w:rsidR="009F1B50" w:rsidRPr="007F4708" w:rsidRDefault="009F1B50" w:rsidP="006E4EED">
      <w:pPr>
        <w:autoSpaceDE/>
        <w:autoSpaceDN/>
        <w:adjustRightInd/>
        <w:spacing w:before="240" w:after="240"/>
        <w:rPr>
          <w:rFonts w:ascii="Arial" w:hAnsi="Arial" w:cs="Arial"/>
          <w:b/>
          <w:bCs/>
          <w:sz w:val="22"/>
          <w:szCs w:val="22"/>
        </w:rPr>
      </w:pPr>
      <w:r w:rsidRPr="007F4708">
        <w:rPr>
          <w:rFonts w:ascii="Arial" w:hAnsi="Arial" w:cs="Arial"/>
          <w:b/>
          <w:bCs/>
          <w:sz w:val="22"/>
          <w:szCs w:val="22"/>
        </w:rPr>
        <w:t>Policy</w:t>
      </w:r>
    </w:p>
    <w:p w:rsidR="009F1B50" w:rsidRPr="007F4708" w:rsidRDefault="00A6073B" w:rsidP="00711BFF">
      <w:pPr>
        <w:autoSpaceDE/>
        <w:autoSpaceDN/>
        <w:adjustRightInd/>
        <w:rPr>
          <w:rFonts w:ascii="Arial" w:hAnsi="Arial" w:cs="Arial"/>
          <w:sz w:val="22"/>
          <w:szCs w:val="22"/>
        </w:rPr>
      </w:pPr>
      <w:r>
        <w:rPr>
          <w:rFonts w:ascii="Arial" w:hAnsi="Arial" w:cs="Arial"/>
          <w:sz w:val="22"/>
          <w:szCs w:val="22"/>
        </w:rPr>
        <w:t>Recom Cleaning Pty Ltd</w:t>
      </w:r>
      <w:r w:rsidR="003907E2">
        <w:rPr>
          <w:rFonts w:ascii="Arial" w:hAnsi="Arial" w:cs="Arial"/>
          <w:sz w:val="22"/>
          <w:szCs w:val="22"/>
        </w:rPr>
        <w:t xml:space="preserve"> </w:t>
      </w:r>
      <w:r w:rsidR="009F1B50" w:rsidRPr="007F4708">
        <w:rPr>
          <w:rFonts w:ascii="Arial" w:hAnsi="Arial" w:cs="Arial"/>
          <w:sz w:val="22"/>
          <w:szCs w:val="22"/>
        </w:rPr>
        <w:t>expects all employees to:</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Abide by policies in place at the company</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Treat other people in the way they themselves would want to be treated</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Treat all property not their own with appropriate care, and</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Perform work to an agreed standard</w:t>
      </w:r>
    </w:p>
    <w:p w:rsidR="009F1B50" w:rsidRPr="007F4708" w:rsidRDefault="009F1B50" w:rsidP="00711BFF">
      <w:pPr>
        <w:autoSpaceDE/>
        <w:autoSpaceDN/>
        <w:adjustRightInd/>
        <w:rPr>
          <w:rFonts w:ascii="Arial" w:hAnsi="Arial" w:cs="Arial"/>
          <w:sz w:val="22"/>
          <w:szCs w:val="22"/>
        </w:rPr>
      </w:pPr>
      <w:r w:rsidRPr="007F4708">
        <w:rPr>
          <w:rFonts w:ascii="Arial" w:hAnsi="Arial" w:cs="Arial"/>
          <w:sz w:val="22"/>
          <w:szCs w:val="22"/>
        </w:rPr>
        <w:t xml:space="preserve">Allegations of unacceptable work performance and/or misconduct will be dealt with according to the Disciplinary Procedure.  All employees should understand that termination of employment is a possible outcome of the disciplinary process, especially in cases of serious misconduct.  </w:t>
      </w:r>
    </w:p>
    <w:p w:rsidR="009F1B50" w:rsidRPr="007F4708" w:rsidRDefault="009F1B50" w:rsidP="00711BFF">
      <w:pPr>
        <w:autoSpaceDE/>
        <w:autoSpaceDN/>
        <w:adjustRightInd/>
        <w:rPr>
          <w:rFonts w:ascii="Arial" w:hAnsi="Arial" w:cs="Arial"/>
          <w:sz w:val="22"/>
          <w:szCs w:val="22"/>
        </w:rPr>
      </w:pPr>
      <w:r w:rsidRPr="007F4708">
        <w:rPr>
          <w:rFonts w:ascii="Arial" w:hAnsi="Arial" w:cs="Arial"/>
          <w:sz w:val="22"/>
          <w:szCs w:val="22"/>
        </w:rPr>
        <w:t>The Disciplinary Procedure is designed to ensure that every incident is investigated fully in a way which is fair to the employee(s) concerned.  The intention of any disciplinary procedure is to correct unacceptable work performance and/or behaviour, as all employees are valuable to</w:t>
      </w:r>
      <w:r w:rsidR="003907E2" w:rsidRP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rPr>
        <w:t>.</w:t>
      </w:r>
    </w:p>
    <w:p w:rsidR="009F1B50" w:rsidRPr="007F4708" w:rsidRDefault="009F1B50" w:rsidP="00711BFF">
      <w:pPr>
        <w:autoSpaceDE/>
        <w:autoSpaceDN/>
        <w:adjustRightInd/>
        <w:rPr>
          <w:rFonts w:ascii="Arial" w:hAnsi="Arial" w:cs="Arial"/>
          <w:sz w:val="22"/>
          <w:szCs w:val="22"/>
        </w:rPr>
      </w:pPr>
      <w:r w:rsidRPr="007F4708">
        <w:rPr>
          <w:rFonts w:ascii="Arial" w:hAnsi="Arial" w:cs="Arial"/>
          <w:sz w:val="22"/>
          <w:szCs w:val="22"/>
        </w:rPr>
        <w:t>It is not possible to list everything that is likely to be seen as misconduct.  However, obvious examples include:</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Refusal to obey a lawful order.</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Abandonment of employment</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Fraud against the company, such as falsification of records, including time records.</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Negligence or carelessness which affects quality and/or safety.</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Actual or threatened assault at the workplace or in relation to issues involving the workplace.</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Abuse or harassment of other people.</w:t>
      </w:r>
    </w:p>
    <w:p w:rsidR="009F1B50" w:rsidRPr="007F4708" w:rsidRDefault="009F1B50" w:rsidP="006E4EED">
      <w:pPr>
        <w:autoSpaceDE/>
        <w:autoSpaceDN/>
        <w:adjustRightInd/>
        <w:spacing w:after="120"/>
        <w:ind w:left="510"/>
        <w:jc w:val="left"/>
        <w:rPr>
          <w:rFonts w:ascii="Arial" w:hAnsi="Arial" w:cs="Arial"/>
          <w:sz w:val="22"/>
          <w:szCs w:val="22"/>
        </w:rPr>
      </w:pPr>
      <w:r w:rsidRPr="007F4708">
        <w:rPr>
          <w:rFonts w:ascii="Arial" w:hAnsi="Arial" w:cs="Arial"/>
          <w:sz w:val="22"/>
          <w:szCs w:val="22"/>
        </w:rPr>
        <w:t>Bringing alcoholic substances or drugs onto the company premises and/or consuming these without the consent of management.</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Smoking in the workplace, other than as permitted by company policy.</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Attending for duty in a condition which constitutes a risk to one’s own or any other employee’s health and safety.</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Unauthorised possession of company property or the property of any other employee.</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Failure to abide by any other policies in place in the workplace from time to time, such as the Occupational Health and Safety Policy, Sexual Harassment Policy, Environmental Policy.</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Failure to demonstrate required conduct, relating to issues such as attendance, timekeeping, housekeeping, wastage, position duties and responsibilities.</w:t>
      </w:r>
    </w:p>
    <w:p w:rsidR="009F1B50" w:rsidRPr="007F4708" w:rsidRDefault="009F1B50" w:rsidP="00455E49">
      <w:pPr>
        <w:autoSpaceDE/>
        <w:autoSpaceDN/>
        <w:adjustRightInd/>
        <w:rPr>
          <w:rFonts w:ascii="Arial" w:hAnsi="Arial" w:cs="Arial"/>
          <w:sz w:val="22"/>
          <w:szCs w:val="22"/>
        </w:rPr>
      </w:pPr>
      <w:r w:rsidRPr="007F4708">
        <w:rPr>
          <w:rFonts w:ascii="Arial" w:hAnsi="Arial" w:cs="Arial"/>
          <w:sz w:val="22"/>
          <w:szCs w:val="22"/>
        </w:rPr>
        <w:t>Most potential problems will be avoided if all employees undertake to treat other people and their property with respect and in such a way as they would wish to have themselves and their property treated by others.</w:t>
      </w:r>
      <w:r w:rsidRPr="007F4708">
        <w:rPr>
          <w:rFonts w:ascii="Arial" w:hAnsi="Arial" w:cs="Arial"/>
          <w:sz w:val="22"/>
          <w:szCs w:val="22"/>
        </w:rPr>
        <w:br w:type="page"/>
      </w:r>
    </w:p>
    <w:p w:rsidR="009F1B50" w:rsidRPr="007F4708" w:rsidRDefault="009F1B50" w:rsidP="003907E2">
      <w:pPr>
        <w:pStyle w:val="Heading1"/>
      </w:pPr>
      <w:bookmarkStart w:id="20" w:name="_Toc332875290"/>
      <w:bookmarkStart w:id="21" w:name="_Toc401225382"/>
      <w:r w:rsidRPr="007F4708">
        <w:lastRenderedPageBreak/>
        <w:t>Smoking, Drugs and Alcohol Policy</w:t>
      </w:r>
      <w:bookmarkEnd w:id="20"/>
      <w:bookmarkEnd w:id="21"/>
    </w:p>
    <w:p w:rsidR="009F1B50" w:rsidRPr="007F4708" w:rsidRDefault="009F1B50" w:rsidP="006C7598">
      <w:pPr>
        <w:spacing w:before="240" w:after="240"/>
        <w:rPr>
          <w:rFonts w:ascii="Arial" w:hAnsi="Arial" w:cs="Arial"/>
          <w:sz w:val="22"/>
          <w:szCs w:val="22"/>
        </w:rPr>
      </w:pPr>
      <w:r w:rsidRPr="007F4708">
        <w:rPr>
          <w:rFonts w:ascii="Arial" w:hAnsi="Arial" w:cs="Arial"/>
          <w:sz w:val="22"/>
          <w:szCs w:val="22"/>
        </w:rPr>
        <w:t xml:space="preserve">Smoking in the indoor areas of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rPr>
        <w:t xml:space="preserve">or any of our customers’ premises, is </w:t>
      </w:r>
      <w:r w:rsidRPr="007F4708">
        <w:rPr>
          <w:rFonts w:ascii="Arial" w:hAnsi="Arial" w:cs="Arial"/>
          <w:sz w:val="22"/>
          <w:szCs w:val="22"/>
          <w:u w:val="single"/>
        </w:rPr>
        <w:t>strictly prohibited</w:t>
      </w:r>
      <w:r w:rsidRPr="007F4708">
        <w:rPr>
          <w:rFonts w:ascii="Arial" w:hAnsi="Arial" w:cs="Arial"/>
          <w:sz w:val="22"/>
          <w:szCs w:val="22"/>
        </w:rPr>
        <w:t>.  While a total absence from smoking in the workplace is encouraged this non-smoking policy will not be enforced outside buildings in open, well-ventilated areas, unless such areas are signposted with “no-smoking” signs, and provided no flammables or combustible materials are present nearby.</w:t>
      </w:r>
    </w:p>
    <w:p w:rsidR="009F1B50" w:rsidRPr="007F4708" w:rsidRDefault="00A6073B" w:rsidP="004C2AB9">
      <w:pPr>
        <w:spacing w:after="240"/>
        <w:rPr>
          <w:rFonts w:ascii="Arial" w:hAnsi="Arial" w:cs="Arial"/>
          <w:sz w:val="22"/>
          <w:szCs w:val="22"/>
        </w:rPr>
      </w:pPr>
      <w:r>
        <w:rPr>
          <w:rFonts w:ascii="Arial" w:hAnsi="Arial" w:cs="Arial"/>
          <w:sz w:val="22"/>
          <w:szCs w:val="22"/>
        </w:rPr>
        <w:t>Recom Cleaning Pty Ltd</w:t>
      </w:r>
      <w:r w:rsidR="003907E2">
        <w:rPr>
          <w:rFonts w:ascii="Arial" w:hAnsi="Arial" w:cs="Arial"/>
          <w:sz w:val="22"/>
          <w:szCs w:val="22"/>
        </w:rPr>
        <w:t xml:space="preserve"> </w:t>
      </w:r>
      <w:r w:rsidR="009F1B50" w:rsidRPr="007F4708">
        <w:rPr>
          <w:rFonts w:ascii="Arial" w:hAnsi="Arial" w:cs="Arial"/>
          <w:sz w:val="22"/>
          <w:szCs w:val="22"/>
        </w:rPr>
        <w:t>has a zero tolerance approach to illegal drugs in the workplace.</w:t>
      </w:r>
    </w:p>
    <w:p w:rsidR="009F1B50" w:rsidRPr="007F4708" w:rsidRDefault="009F1B50" w:rsidP="004C2AB9">
      <w:pPr>
        <w:spacing w:after="240"/>
        <w:rPr>
          <w:rFonts w:ascii="Arial" w:hAnsi="Arial" w:cs="Arial"/>
          <w:sz w:val="22"/>
          <w:szCs w:val="22"/>
        </w:rPr>
      </w:pPr>
      <w:r w:rsidRPr="007F4708">
        <w:rPr>
          <w:rFonts w:ascii="Arial" w:hAnsi="Arial" w:cs="Arial"/>
          <w:sz w:val="22"/>
          <w:szCs w:val="22"/>
        </w:rPr>
        <w:t>The use, possession or sale of illegal drugs is prohibited while working at</w:t>
      </w:r>
      <w:r w:rsidR="003907E2" w:rsidRP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rPr>
        <w:t xml:space="preserve"> workplaces. </w:t>
      </w:r>
    </w:p>
    <w:p w:rsidR="009F1B50" w:rsidRPr="007F4708" w:rsidRDefault="009F1B50" w:rsidP="004C2AB9">
      <w:pPr>
        <w:spacing w:after="240"/>
        <w:rPr>
          <w:rFonts w:ascii="Arial" w:hAnsi="Arial" w:cs="Arial"/>
          <w:sz w:val="22"/>
          <w:szCs w:val="22"/>
        </w:rPr>
      </w:pPr>
      <w:r w:rsidRPr="007F4708">
        <w:rPr>
          <w:rFonts w:ascii="Arial" w:hAnsi="Arial" w:cs="Arial"/>
          <w:sz w:val="22"/>
          <w:szCs w:val="22"/>
        </w:rPr>
        <w:t>Any person under the influence of illegal drugs or alcohol should not attend the workplace.  If such situation does occur then the person will be required to report the matter to his/her supervisor or manager and leave the workplace.</w:t>
      </w:r>
    </w:p>
    <w:p w:rsidR="009F1B50" w:rsidRDefault="009F1B50" w:rsidP="006C7598">
      <w:pPr>
        <w:spacing w:after="240"/>
        <w:rPr>
          <w:rFonts w:ascii="Arial" w:hAnsi="Arial" w:cs="Arial"/>
          <w:sz w:val="22"/>
          <w:szCs w:val="22"/>
        </w:rPr>
      </w:pPr>
      <w:r w:rsidRPr="007F4708">
        <w:rPr>
          <w:rFonts w:ascii="Arial" w:hAnsi="Arial" w:cs="Arial"/>
          <w:sz w:val="22"/>
          <w:szCs w:val="22"/>
        </w:rPr>
        <w:t xml:space="preserve">If any person has a medical condition or is taking any legally prescribed medication that might either affect their performance or lead to placing themselves or others in an unsafe situation then they should advise their supervisor of their condition.  This information will be treated in the strictest of confidence. </w:t>
      </w:r>
    </w:p>
    <w:p w:rsidR="004368EF" w:rsidRDefault="004368EF" w:rsidP="006C7598">
      <w:pPr>
        <w:spacing w:after="240"/>
        <w:rPr>
          <w:rFonts w:ascii="Arial" w:hAnsi="Arial" w:cs="Arial"/>
          <w:sz w:val="22"/>
          <w:szCs w:val="22"/>
        </w:rPr>
      </w:pPr>
    </w:p>
    <w:p w:rsidR="004368EF" w:rsidRDefault="004368EF" w:rsidP="006C7598">
      <w:pPr>
        <w:spacing w:after="240"/>
        <w:rPr>
          <w:rFonts w:ascii="Arial" w:hAnsi="Arial" w:cs="Arial"/>
          <w:sz w:val="22"/>
          <w:szCs w:val="22"/>
        </w:rPr>
      </w:pPr>
    </w:p>
    <w:p w:rsidR="009F1B50" w:rsidRPr="00FE64F8" w:rsidRDefault="009F1B50" w:rsidP="00FE64F8">
      <w:pPr>
        <w:pStyle w:val="Heading1"/>
      </w:pPr>
      <w:bookmarkStart w:id="22" w:name="_Toc306136374"/>
      <w:bookmarkStart w:id="23" w:name="_Toc401225383"/>
      <w:r w:rsidRPr="00FE64F8">
        <w:lastRenderedPageBreak/>
        <w:t>Communications Policy</w:t>
      </w:r>
      <w:bookmarkEnd w:id="22"/>
      <w:bookmarkEnd w:id="23"/>
    </w:p>
    <w:p w:rsidR="009F1B50" w:rsidRPr="007F4708" w:rsidRDefault="009F1B50" w:rsidP="004C2AB9">
      <w:pPr>
        <w:autoSpaceDE/>
        <w:autoSpaceDN/>
        <w:adjustRightInd/>
        <w:spacing w:before="240" w:after="240"/>
        <w:rPr>
          <w:rFonts w:ascii="Arial" w:hAnsi="Arial" w:cs="Arial"/>
          <w:sz w:val="22"/>
          <w:szCs w:val="22"/>
        </w:rPr>
      </w:pPr>
      <w:r w:rsidRPr="007F4708">
        <w:rPr>
          <w:rFonts w:ascii="Arial" w:hAnsi="Arial" w:cs="Arial"/>
          <w:sz w:val="22"/>
          <w:szCs w:val="22"/>
        </w:rPr>
        <w:t xml:space="preserve">The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rPr>
        <w:t xml:space="preserve">Communications policy is to ensure that employees are using mobile phones, email and </w:t>
      </w:r>
      <w:r w:rsidR="003907E2" w:rsidRPr="007F4708">
        <w:rPr>
          <w:rFonts w:ascii="Arial" w:hAnsi="Arial" w:cs="Arial"/>
          <w:sz w:val="22"/>
          <w:szCs w:val="22"/>
        </w:rPr>
        <w:t>Internet</w:t>
      </w:r>
      <w:r w:rsidRPr="007F4708">
        <w:rPr>
          <w:rFonts w:ascii="Arial" w:hAnsi="Arial" w:cs="Arial"/>
          <w:sz w:val="22"/>
          <w:szCs w:val="22"/>
        </w:rPr>
        <w:t xml:space="preserve"> in a manner that is safe and productive in the workplace.</w:t>
      </w:r>
    </w:p>
    <w:p w:rsidR="009F1B50" w:rsidRPr="007F4708" w:rsidRDefault="009F1B50" w:rsidP="004C2AB9">
      <w:pPr>
        <w:autoSpaceDE/>
        <w:autoSpaceDN/>
        <w:adjustRightInd/>
        <w:spacing w:after="240"/>
        <w:rPr>
          <w:rFonts w:ascii="Arial" w:hAnsi="Arial" w:cs="Arial"/>
          <w:b/>
          <w:bCs/>
          <w:sz w:val="22"/>
          <w:szCs w:val="22"/>
        </w:rPr>
      </w:pPr>
      <w:r w:rsidRPr="007F4708">
        <w:rPr>
          <w:rFonts w:ascii="Arial" w:hAnsi="Arial" w:cs="Arial"/>
          <w:b/>
          <w:bCs/>
          <w:sz w:val="22"/>
          <w:szCs w:val="22"/>
        </w:rPr>
        <w:t>Mobile Phones</w:t>
      </w:r>
    </w:p>
    <w:p w:rsidR="009F1B50" w:rsidRPr="007F4708" w:rsidRDefault="009F1B50" w:rsidP="004C2AB9">
      <w:pPr>
        <w:autoSpaceDE/>
        <w:autoSpaceDN/>
        <w:adjustRightInd/>
        <w:spacing w:after="240"/>
        <w:rPr>
          <w:rFonts w:ascii="Arial" w:hAnsi="Arial" w:cs="Arial"/>
          <w:sz w:val="22"/>
          <w:szCs w:val="22"/>
        </w:rPr>
      </w:pPr>
      <w:r w:rsidRPr="007F4708">
        <w:rPr>
          <w:rFonts w:ascii="Arial" w:hAnsi="Arial" w:cs="Arial"/>
          <w:sz w:val="22"/>
          <w:szCs w:val="22"/>
        </w:rPr>
        <w:t>Mobile phones are not to be used while employees are operating plant or machinery, or working on track. Employees using a mobile phone and operating equipment or working on track at the same time are a safety risk to themselves and co-workers.</w:t>
      </w:r>
    </w:p>
    <w:p w:rsidR="009F1B50" w:rsidRPr="007F4708" w:rsidRDefault="009F1B50" w:rsidP="004C2AB9">
      <w:pPr>
        <w:autoSpaceDE/>
        <w:autoSpaceDN/>
        <w:adjustRightInd/>
        <w:spacing w:after="240"/>
        <w:jc w:val="left"/>
        <w:rPr>
          <w:rFonts w:ascii="Arial" w:hAnsi="Arial" w:cs="Arial"/>
          <w:sz w:val="22"/>
          <w:szCs w:val="22"/>
        </w:rPr>
      </w:pPr>
      <w:r w:rsidRPr="007F4708">
        <w:rPr>
          <w:rFonts w:ascii="Arial" w:hAnsi="Arial" w:cs="Arial"/>
          <w:sz w:val="22"/>
          <w:szCs w:val="22"/>
        </w:rPr>
        <w:t xml:space="preserve">Employees are not to use private mobile phones during work hours.  Mobiles may be used in lunch rooms and outside areas during scheduled breaks.   </w:t>
      </w:r>
    </w:p>
    <w:p w:rsidR="009F1B50" w:rsidRPr="007F4708" w:rsidRDefault="009F1B50" w:rsidP="004C2AB9">
      <w:pPr>
        <w:autoSpaceDE/>
        <w:autoSpaceDN/>
        <w:adjustRightInd/>
        <w:spacing w:after="240"/>
        <w:jc w:val="left"/>
        <w:rPr>
          <w:rFonts w:ascii="Arial" w:hAnsi="Arial" w:cs="Arial"/>
          <w:sz w:val="22"/>
          <w:szCs w:val="22"/>
        </w:rPr>
      </w:pPr>
      <w:r w:rsidRPr="007F4708">
        <w:rPr>
          <w:rFonts w:ascii="Arial" w:hAnsi="Arial" w:cs="Arial"/>
          <w:sz w:val="22"/>
          <w:szCs w:val="22"/>
        </w:rPr>
        <w:t>Employees provided with a work mobile phone must not use the phone for excessive private use.  Employees may be personally liable for the phone costs if private use is excessive.</w:t>
      </w:r>
    </w:p>
    <w:p w:rsidR="009F1B50" w:rsidRPr="007F4708" w:rsidRDefault="009F1B50" w:rsidP="004C2AB9">
      <w:pPr>
        <w:autoSpaceDE/>
        <w:autoSpaceDN/>
        <w:adjustRightInd/>
        <w:spacing w:after="240"/>
        <w:jc w:val="left"/>
        <w:rPr>
          <w:rFonts w:ascii="Arial" w:hAnsi="Arial" w:cs="Arial"/>
          <w:sz w:val="22"/>
          <w:szCs w:val="22"/>
        </w:rPr>
      </w:pPr>
      <w:r w:rsidRPr="007F4708">
        <w:rPr>
          <w:rFonts w:ascii="Arial" w:hAnsi="Arial" w:cs="Arial"/>
          <w:sz w:val="22"/>
          <w:szCs w:val="22"/>
        </w:rPr>
        <w:t xml:space="preserve">If a track worker has to be contacted urgently for work or personal reasons, their Supervisor will be called and will then advise the track worker to move a safe distance away from the track and ongoing work to take the call. </w:t>
      </w:r>
    </w:p>
    <w:p w:rsidR="009F1B50" w:rsidRPr="007F4708" w:rsidRDefault="009F1B50" w:rsidP="004C2AB9">
      <w:pPr>
        <w:autoSpaceDE/>
        <w:autoSpaceDN/>
        <w:adjustRightInd/>
        <w:spacing w:after="240"/>
        <w:jc w:val="left"/>
        <w:rPr>
          <w:rFonts w:ascii="Arial" w:hAnsi="Arial" w:cs="Arial"/>
          <w:sz w:val="22"/>
          <w:szCs w:val="22"/>
        </w:rPr>
      </w:pPr>
      <w:r w:rsidRPr="007F4708">
        <w:rPr>
          <w:rFonts w:ascii="Arial" w:hAnsi="Arial" w:cs="Arial"/>
          <w:sz w:val="22"/>
          <w:szCs w:val="22"/>
        </w:rPr>
        <w:t>Where an employee is using a work mobile phone while driving, they must use an ear-piece or hands free car kit, however it is preferred that employees safely park their vehicle prior to answering or making phone calls.  Use of a mobile phone while driving in an unsafe manner is a traffic offence and employees are personally liable for any fines or penalties incurred.</w:t>
      </w:r>
    </w:p>
    <w:p w:rsidR="009F1B50" w:rsidRPr="007F4708" w:rsidRDefault="009F1B50" w:rsidP="004C2AB9">
      <w:pPr>
        <w:autoSpaceDE/>
        <w:autoSpaceDN/>
        <w:adjustRightInd/>
        <w:spacing w:after="240"/>
        <w:jc w:val="left"/>
        <w:rPr>
          <w:rFonts w:ascii="Arial" w:hAnsi="Arial" w:cs="Arial"/>
          <w:b/>
          <w:bCs/>
          <w:sz w:val="22"/>
          <w:szCs w:val="22"/>
        </w:rPr>
      </w:pPr>
      <w:r w:rsidRPr="007F4708">
        <w:rPr>
          <w:rFonts w:ascii="Arial" w:hAnsi="Arial" w:cs="Arial"/>
          <w:b/>
          <w:bCs/>
          <w:sz w:val="22"/>
          <w:szCs w:val="22"/>
        </w:rPr>
        <w:t>Internet and Email</w:t>
      </w:r>
    </w:p>
    <w:p w:rsidR="009F1B50" w:rsidRPr="007F4708" w:rsidRDefault="009F1B50" w:rsidP="004C2AB9">
      <w:pPr>
        <w:autoSpaceDE/>
        <w:autoSpaceDN/>
        <w:adjustRightInd/>
        <w:spacing w:after="240"/>
        <w:jc w:val="left"/>
        <w:rPr>
          <w:rFonts w:ascii="Arial" w:hAnsi="Arial" w:cs="Arial"/>
          <w:sz w:val="22"/>
          <w:szCs w:val="22"/>
        </w:rPr>
      </w:pPr>
      <w:r w:rsidRPr="007F4708">
        <w:rPr>
          <w:rFonts w:ascii="Arial" w:hAnsi="Arial" w:cs="Arial"/>
          <w:sz w:val="22"/>
          <w:szCs w:val="22"/>
        </w:rPr>
        <w:t>Internet, email and other computer files provided by the company are provided for business purposes. Using the Internet and email system for personal reasons should be strictly limited.</w:t>
      </w:r>
    </w:p>
    <w:p w:rsidR="009F1B50" w:rsidRPr="007F4708" w:rsidRDefault="009F1B50" w:rsidP="004C2AB9">
      <w:pPr>
        <w:autoSpaceDE/>
        <w:autoSpaceDN/>
        <w:adjustRightInd/>
        <w:spacing w:after="240"/>
        <w:jc w:val="left"/>
        <w:rPr>
          <w:rFonts w:ascii="Arial" w:hAnsi="Arial" w:cs="Arial"/>
          <w:sz w:val="22"/>
          <w:szCs w:val="22"/>
        </w:rPr>
      </w:pPr>
      <w:r w:rsidRPr="007F4708">
        <w:rPr>
          <w:rFonts w:ascii="Arial" w:hAnsi="Arial" w:cs="Arial"/>
          <w:sz w:val="22"/>
          <w:szCs w:val="22"/>
        </w:rPr>
        <w:t>Personnel or contractors acting on behalf</w:t>
      </w:r>
      <w:r w:rsidR="003907E2" w:rsidRP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rPr>
        <w:t xml:space="preserve"> may not use any of the facilities provided for their own private gain.</w:t>
      </w:r>
    </w:p>
    <w:p w:rsidR="009F1B50" w:rsidRPr="007F4708" w:rsidRDefault="00A6073B" w:rsidP="004C2AB9">
      <w:pPr>
        <w:autoSpaceDE/>
        <w:autoSpaceDN/>
        <w:adjustRightInd/>
        <w:spacing w:after="240"/>
        <w:jc w:val="left"/>
        <w:rPr>
          <w:rFonts w:ascii="Arial" w:hAnsi="Arial" w:cs="Arial"/>
          <w:sz w:val="22"/>
          <w:szCs w:val="22"/>
        </w:rPr>
      </w:pPr>
      <w:r>
        <w:rPr>
          <w:rFonts w:ascii="Arial" w:hAnsi="Arial" w:cs="Arial"/>
          <w:sz w:val="22"/>
          <w:szCs w:val="22"/>
        </w:rPr>
        <w:t>Recom Cleaning Pty Ltd</w:t>
      </w:r>
      <w:r w:rsidR="003907E2">
        <w:rPr>
          <w:rFonts w:ascii="Arial" w:hAnsi="Arial" w:cs="Arial"/>
          <w:sz w:val="22"/>
          <w:szCs w:val="22"/>
        </w:rPr>
        <w:t xml:space="preserve"> </w:t>
      </w:r>
      <w:r w:rsidR="009F1B50" w:rsidRPr="007F4708">
        <w:rPr>
          <w:rFonts w:ascii="Arial" w:hAnsi="Arial" w:cs="Arial"/>
          <w:sz w:val="22"/>
          <w:szCs w:val="22"/>
        </w:rPr>
        <w:t>personnel must not use company provided internet and email for purposes including, but not limited to:</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Offensive content including pornographic material;</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 xml:space="preserve">Promoting discrimination; </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Threatening or violent behaviour;</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Defamatory content;</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Harassment or promoting harassment;</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Destructive activities (for example the distribution of viruses or spam);</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 xml:space="preserve">Using the Internet or other information technology facilities to compromise the security of the </w:t>
      </w:r>
      <w:r w:rsidR="00A6073B">
        <w:rPr>
          <w:sz w:val="22"/>
          <w:szCs w:val="22"/>
        </w:rPr>
        <w:t>Recom Cleaning Pty Ltd</w:t>
      </w:r>
      <w:r w:rsidR="003907E2">
        <w:rPr>
          <w:sz w:val="22"/>
          <w:szCs w:val="22"/>
        </w:rPr>
        <w:t xml:space="preserve"> </w:t>
      </w:r>
      <w:r w:rsidRPr="007F4708">
        <w:rPr>
          <w:sz w:val="22"/>
          <w:szCs w:val="22"/>
          <w:lang w:eastAsia="en-US"/>
        </w:rPr>
        <w:t>IT system, or another company, individual or legal entity's IT system, files, email or internet domain.</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Any illegal activity.</w:t>
      </w:r>
    </w:p>
    <w:p w:rsidR="009F1B50" w:rsidRPr="004368EF" w:rsidRDefault="009F1B50" w:rsidP="004368EF">
      <w:pPr>
        <w:autoSpaceDE/>
        <w:autoSpaceDN/>
        <w:adjustRightInd/>
        <w:spacing w:after="120"/>
        <w:rPr>
          <w:rFonts w:ascii="Calibri" w:hAnsi="Calibri"/>
          <w:b/>
          <w:bCs/>
          <w:color w:val="365F91"/>
          <w:sz w:val="32"/>
          <w:szCs w:val="32"/>
        </w:rPr>
      </w:pPr>
      <w:r w:rsidRPr="007F4708">
        <w:rPr>
          <w:rFonts w:ascii="Arial" w:hAnsi="Arial" w:cs="Arial"/>
          <w:sz w:val="22"/>
          <w:szCs w:val="22"/>
        </w:rPr>
        <w:t>Breaches of this policy may lead to disciplinary action in accordance with the discipline policy and procedure.</w:t>
      </w:r>
      <w:bookmarkStart w:id="24" w:name="_Toc306136377"/>
      <w:r w:rsidR="009D0258" w:rsidRPr="007F4708">
        <w:rPr>
          <w:sz w:val="22"/>
          <w:szCs w:val="22"/>
        </w:rPr>
        <w:br w:type="page"/>
      </w:r>
      <w:r w:rsidRPr="00FE64F8">
        <w:rPr>
          <w:rStyle w:val="Heading1Char"/>
        </w:rPr>
        <w:lastRenderedPageBreak/>
        <w:t>Code of Conduct Policy</w:t>
      </w:r>
      <w:bookmarkEnd w:id="24"/>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It is important for all employees of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 xml:space="preserve">to maintain high moral and ethical standards.  Some of these standards are set out in this Code of Conduct. It is not intended to be exhaustive and cannot anticipate every </w:t>
      </w:r>
      <w:r w:rsidR="003907E2" w:rsidRPr="007F4708">
        <w:rPr>
          <w:rFonts w:ascii="Arial" w:hAnsi="Arial" w:cs="Arial"/>
          <w:sz w:val="22"/>
          <w:szCs w:val="22"/>
          <w:lang w:eastAsia="zh-TW"/>
        </w:rPr>
        <w:t>situation, which</w:t>
      </w:r>
      <w:r w:rsidRPr="007F4708">
        <w:rPr>
          <w:rFonts w:ascii="Arial" w:hAnsi="Arial" w:cs="Arial"/>
          <w:sz w:val="22"/>
          <w:szCs w:val="22"/>
          <w:lang w:eastAsia="zh-TW"/>
        </w:rPr>
        <w:t xml:space="preserve"> may morally or ethically compromise the employee or</w:t>
      </w:r>
      <w:r w:rsidR="003907E2" w:rsidRP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 xml:space="preserve">. In this regard the company expects its employees to use common sense and sound judgment. </w:t>
      </w:r>
    </w:p>
    <w:p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Principles</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All employees must conduct themselves in accordance with the following principles:</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Employees must act honestly and fairly in all business transactions and dealings with others.</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Employees must treat other employees, contractors, customers, competitors, and all other persons with whom they deal with at work with the utmost courtesy and respect.</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Employees must act within the best interests of</w:t>
      </w:r>
      <w:r w:rsidR="003907E2" w:rsidRPr="003907E2">
        <w:rPr>
          <w:sz w:val="22"/>
          <w:szCs w:val="22"/>
        </w:rPr>
        <w:t xml:space="preserve"> </w:t>
      </w:r>
      <w:r w:rsidR="00A6073B">
        <w:rPr>
          <w:sz w:val="22"/>
          <w:szCs w:val="22"/>
        </w:rPr>
        <w:t>Recom Cleaning Pty Ltd</w:t>
      </w:r>
      <w:r w:rsidRPr="007F4708">
        <w:rPr>
          <w:sz w:val="22"/>
          <w:szCs w:val="22"/>
          <w:lang w:eastAsia="en-US"/>
        </w:rPr>
        <w:t>.</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Employees must comply with all laws and regulations applicable to the business of</w:t>
      </w:r>
      <w:r w:rsidR="003907E2">
        <w:rPr>
          <w:sz w:val="22"/>
          <w:szCs w:val="22"/>
          <w:lang w:eastAsia="en-US"/>
        </w:rPr>
        <w:t xml:space="preserve"> </w:t>
      </w:r>
      <w:r w:rsidR="00A6073B">
        <w:rPr>
          <w:sz w:val="22"/>
          <w:szCs w:val="22"/>
        </w:rPr>
        <w:t>Recom Cleaning Pty Ltd</w:t>
      </w:r>
      <w:r w:rsidRPr="007F4708">
        <w:rPr>
          <w:sz w:val="22"/>
          <w:szCs w:val="22"/>
          <w:lang w:eastAsia="en-US"/>
        </w:rPr>
        <w:t>.</w:t>
      </w:r>
    </w:p>
    <w:p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Discrimination</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Employees must treat all co-workers, customers, suppliers, contractors, or other persons with whom they deal in the course of their employment in a non-discriminatory manner. For more information refer to the company </w:t>
      </w:r>
      <w:r w:rsidR="00126425" w:rsidRPr="00126425">
        <w:rPr>
          <w:rFonts w:ascii="Arial" w:hAnsi="Arial" w:cs="Arial"/>
          <w:sz w:val="22"/>
          <w:szCs w:val="22"/>
          <w:lang w:eastAsia="zh-TW"/>
        </w:rPr>
        <w:t xml:space="preserve">Equal Opportunity, Non-Discrimination and Anti-Harassment </w:t>
      </w:r>
      <w:r w:rsidRPr="007F4708">
        <w:rPr>
          <w:rFonts w:ascii="Arial" w:hAnsi="Arial" w:cs="Arial"/>
          <w:sz w:val="22"/>
          <w:szCs w:val="22"/>
          <w:lang w:eastAsia="zh-TW"/>
        </w:rPr>
        <w:t>Policy.</w:t>
      </w:r>
    </w:p>
    <w:p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Company Property, Information and Resources</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Generally, the use of property, information, and resources of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 xml:space="preserve">for any purposes other than the business of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is prohibited. Some examples of what this means are as follows:</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 xml:space="preserve">Approving or making a payment on behalf of </w:t>
      </w:r>
      <w:r w:rsidR="00A6073B">
        <w:rPr>
          <w:sz w:val="22"/>
          <w:szCs w:val="22"/>
        </w:rPr>
        <w:t>Recom Cleaning Pty Ltd</w:t>
      </w:r>
      <w:r w:rsidR="003907E2">
        <w:rPr>
          <w:sz w:val="22"/>
          <w:szCs w:val="22"/>
        </w:rPr>
        <w:t xml:space="preserve"> </w:t>
      </w:r>
      <w:r w:rsidRPr="007F4708">
        <w:rPr>
          <w:sz w:val="22"/>
          <w:szCs w:val="22"/>
          <w:lang w:eastAsia="en-US"/>
        </w:rPr>
        <w:t>for something other than the stated purpose.</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 xml:space="preserve">Intentional alteration of customer or </w:t>
      </w:r>
      <w:r w:rsidR="00A6073B">
        <w:rPr>
          <w:sz w:val="22"/>
          <w:szCs w:val="22"/>
        </w:rPr>
        <w:t>Recom Cleaning Pty Ltd</w:t>
      </w:r>
      <w:r w:rsidR="003907E2">
        <w:rPr>
          <w:sz w:val="22"/>
          <w:szCs w:val="22"/>
        </w:rPr>
        <w:t xml:space="preserve"> </w:t>
      </w:r>
      <w:r w:rsidRPr="007F4708">
        <w:rPr>
          <w:sz w:val="22"/>
          <w:szCs w:val="22"/>
          <w:lang w:eastAsia="en-US"/>
        </w:rPr>
        <w:t>data for other than legitimate business purposes.</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Using customer information for any purpose other than legitimate business reasons.</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 xml:space="preserve">Using </w:t>
      </w:r>
      <w:r w:rsidR="00A6073B">
        <w:rPr>
          <w:sz w:val="22"/>
          <w:szCs w:val="22"/>
        </w:rPr>
        <w:t>Recom Cleaning Pty Ltd</w:t>
      </w:r>
      <w:r w:rsidR="003907E2">
        <w:rPr>
          <w:sz w:val="22"/>
          <w:szCs w:val="22"/>
        </w:rPr>
        <w:t xml:space="preserve"> </w:t>
      </w:r>
      <w:r w:rsidRPr="007F4708">
        <w:rPr>
          <w:sz w:val="22"/>
          <w:szCs w:val="22"/>
          <w:lang w:eastAsia="en-US"/>
        </w:rPr>
        <w:t>photocopier or facsimile machines for personal reasons without authorisation from the employee's manager.</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 xml:space="preserve">Using company vehicles and/or other company equipment for private purposes without express authorisation from the Managing Director or in a way that is inconsistent with the guidelines provided to employees in regard to motor vehicle use. </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 xml:space="preserve">Claiming expenses from </w:t>
      </w:r>
      <w:r w:rsidR="00A6073B">
        <w:rPr>
          <w:sz w:val="22"/>
          <w:szCs w:val="22"/>
        </w:rPr>
        <w:t>Recom Cleaning Pty Ltd</w:t>
      </w:r>
      <w:r w:rsidR="003907E2">
        <w:rPr>
          <w:sz w:val="22"/>
          <w:szCs w:val="22"/>
        </w:rPr>
        <w:t xml:space="preserve"> </w:t>
      </w:r>
      <w:r w:rsidRPr="007F4708">
        <w:rPr>
          <w:sz w:val="22"/>
          <w:szCs w:val="22"/>
          <w:lang w:eastAsia="en-US"/>
        </w:rPr>
        <w:t>for travel related to company business or for something other than the stated purpose.</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 xml:space="preserve">Appropriating </w:t>
      </w:r>
      <w:r w:rsidR="00A6073B">
        <w:rPr>
          <w:sz w:val="22"/>
          <w:szCs w:val="22"/>
        </w:rPr>
        <w:t>Recom Cleaning Pty Ltd</w:t>
      </w:r>
      <w:r w:rsidR="003907E2">
        <w:rPr>
          <w:sz w:val="22"/>
          <w:szCs w:val="22"/>
        </w:rPr>
        <w:t xml:space="preserve"> </w:t>
      </w:r>
      <w:r w:rsidRPr="007F4708">
        <w:rPr>
          <w:sz w:val="22"/>
          <w:szCs w:val="22"/>
          <w:lang w:eastAsia="en-US"/>
        </w:rPr>
        <w:t>stationery for personal use.</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Excessive use of company phones for personal phone calls.</w:t>
      </w:r>
    </w:p>
    <w:p w:rsidR="003C33A1" w:rsidRDefault="003C33A1" w:rsidP="00A74CAC">
      <w:pPr>
        <w:autoSpaceDE/>
        <w:autoSpaceDN/>
        <w:adjustRightInd/>
        <w:spacing w:after="240"/>
        <w:rPr>
          <w:rFonts w:ascii="Arial" w:hAnsi="Arial" w:cs="Arial"/>
          <w:i/>
          <w:iCs/>
          <w:sz w:val="22"/>
          <w:szCs w:val="22"/>
          <w:lang w:eastAsia="zh-TW"/>
        </w:rPr>
      </w:pPr>
    </w:p>
    <w:p w:rsidR="003C33A1" w:rsidRDefault="003C33A1" w:rsidP="00A74CAC">
      <w:pPr>
        <w:autoSpaceDE/>
        <w:autoSpaceDN/>
        <w:adjustRightInd/>
        <w:spacing w:after="240"/>
        <w:rPr>
          <w:rFonts w:ascii="Arial" w:hAnsi="Arial" w:cs="Arial"/>
          <w:i/>
          <w:iCs/>
          <w:sz w:val="22"/>
          <w:szCs w:val="22"/>
          <w:lang w:eastAsia="zh-TW"/>
        </w:rPr>
      </w:pPr>
    </w:p>
    <w:p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lastRenderedPageBreak/>
        <w:t xml:space="preserve">Use of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i/>
          <w:iCs/>
          <w:sz w:val="22"/>
          <w:szCs w:val="22"/>
          <w:lang w:eastAsia="zh-TW"/>
        </w:rPr>
        <w:t>Name and Stationery</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Employees are not authorised to use</w:t>
      </w:r>
      <w:r w:rsidR="003C33A1">
        <w:rPr>
          <w:rFonts w:ascii="Arial" w:hAnsi="Arial" w:cs="Arial"/>
          <w:sz w:val="22"/>
          <w:szCs w:val="22"/>
          <w:lang w:eastAsia="zh-TW"/>
        </w:rPr>
        <w:t xml:space="preserve">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name or stationery (letterhead) except in the ordinary course of business and for the legitimate business of</w:t>
      </w:r>
      <w:r w:rsidR="003907E2">
        <w:rPr>
          <w:rFonts w:ascii="Arial" w:hAnsi="Arial" w:cs="Arial"/>
          <w:sz w:val="22"/>
          <w:szCs w:val="22"/>
          <w:lang w:eastAsia="zh-TW"/>
        </w:rPr>
        <w:t xml:space="preserve"> </w:t>
      </w:r>
      <w:r w:rsidR="00A6073B">
        <w:rPr>
          <w:rFonts w:ascii="Arial" w:hAnsi="Arial" w:cs="Arial"/>
          <w:sz w:val="22"/>
          <w:szCs w:val="22"/>
        </w:rPr>
        <w:t>Recom Cleaning Pty Ltd</w:t>
      </w:r>
      <w:r w:rsidRPr="007F4708">
        <w:rPr>
          <w:rFonts w:ascii="Arial" w:hAnsi="Arial" w:cs="Arial"/>
          <w:sz w:val="22"/>
          <w:szCs w:val="22"/>
          <w:lang w:eastAsia="zh-TW"/>
        </w:rPr>
        <w:t>.</w:t>
      </w:r>
    </w:p>
    <w:p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Authority to Sign Documents</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Employees cannot sign any documents on behalf of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 xml:space="preserve">or in any way commit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 xml:space="preserve">to any agreement unless they have been properly authorised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to do so. If in doubt about your ability to enter into agreements, contact the Managing Director.</w:t>
      </w:r>
    </w:p>
    <w:p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Confidentiality</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Over the course of employment with</w:t>
      </w:r>
      <w:r w:rsidR="003907E2" w:rsidRP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 employees may be exposed to confidential information regarding</w:t>
      </w:r>
      <w:r w:rsidR="003907E2" w:rsidRP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 its customers, suppliers, contractors or employees. Employees are required to keep any such information confidential.</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All current and former employees of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must not make improper use of confidential information to gain directly or indirectly an advantage for themselves, or any other person, or to cause detriment to</w:t>
      </w:r>
      <w:r w:rsidR="003907E2" w:rsidRP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 xml:space="preserve"> or its customers, suppliers, contractors or employees.</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Confidential information includes, but is not limited to, all trade secrets, intellectual property, marketing, sales and business plans, client and supplier lists, personal information, account history/activity, and any other information concerning the organisation, business, finances, transactions or affairs of</w:t>
      </w:r>
      <w:r w:rsidR="003907E2" w:rsidRP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Confidential information excludes any information which it is required by law to disclose or is already lawfully in the public domain other than as a result of any disclosure by the employee.</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Each employee must safeguard confidential information of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by not transferring, publishing, using or disclosing it to third parties other than as necessary in the proper course of the employee’s duties or as directed or authorised by the Managing Director.</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Files of a confidential nature must not be left unattended or stored in an unlocked cabinet.  If no longer necessary to retain confidential information, all documents must be shredded before disposal. </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Unless express permission by management is granted, employees must not remove from the offices of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 xml:space="preserve">any documents or software connected with the business or take any copies of them for private use. All documents and software which have been removed from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offices must be returned as soon as the authorised purpose for their removal has been fulfilled and upon termination of employment.</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Unless specified otherwise by contract, all confidential information that has been entrusted to</w:t>
      </w:r>
      <w:r w:rsidR="003907E2" w:rsidRPr="003907E2">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 xml:space="preserve"> by a third party (such as a customer, supplier or contractor) must be treated as though it is </w:t>
      </w:r>
      <w:r w:rsidR="00A6073B">
        <w:rPr>
          <w:rFonts w:ascii="Arial" w:hAnsi="Arial" w:cs="Arial"/>
          <w:sz w:val="22"/>
          <w:szCs w:val="22"/>
        </w:rPr>
        <w:t>Recom Cleaning Pty Ltd</w:t>
      </w:r>
      <w:r w:rsidR="003907E2">
        <w:rPr>
          <w:rFonts w:ascii="Arial" w:hAnsi="Arial" w:cs="Arial"/>
          <w:sz w:val="22"/>
          <w:szCs w:val="22"/>
        </w:rPr>
        <w:t xml:space="preserve"> </w:t>
      </w:r>
      <w:r w:rsidRPr="007F4708">
        <w:rPr>
          <w:rFonts w:ascii="Arial" w:hAnsi="Arial" w:cs="Arial"/>
          <w:sz w:val="22"/>
          <w:szCs w:val="22"/>
          <w:lang w:eastAsia="zh-TW"/>
        </w:rPr>
        <w:t>confidential information.</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The obligations relating to confidentiality will remain in force for the duration of employment and after the termination of employment.</w:t>
      </w:r>
    </w:p>
    <w:p w:rsidR="003C33A1" w:rsidRDefault="003C33A1" w:rsidP="00A74CAC">
      <w:pPr>
        <w:autoSpaceDE/>
        <w:autoSpaceDN/>
        <w:adjustRightInd/>
        <w:spacing w:after="240"/>
        <w:rPr>
          <w:rFonts w:ascii="Arial" w:hAnsi="Arial" w:cs="Arial"/>
          <w:i/>
          <w:iCs/>
          <w:sz w:val="22"/>
          <w:szCs w:val="22"/>
          <w:lang w:eastAsia="zh-TW"/>
        </w:rPr>
      </w:pPr>
    </w:p>
    <w:p w:rsidR="009F1B50" w:rsidRPr="007F4708" w:rsidRDefault="00C078E3" w:rsidP="00A74CAC">
      <w:pPr>
        <w:autoSpaceDE/>
        <w:autoSpaceDN/>
        <w:adjustRightInd/>
        <w:spacing w:after="240"/>
        <w:rPr>
          <w:rFonts w:ascii="Arial" w:hAnsi="Arial" w:cs="Arial"/>
          <w:i/>
          <w:iCs/>
          <w:sz w:val="22"/>
          <w:szCs w:val="22"/>
          <w:lang w:eastAsia="zh-TW"/>
        </w:rPr>
      </w:pPr>
      <w:r>
        <w:rPr>
          <w:rFonts w:ascii="Arial" w:hAnsi="Arial" w:cs="Arial"/>
          <w:i/>
          <w:iCs/>
          <w:sz w:val="22"/>
          <w:szCs w:val="22"/>
          <w:lang w:eastAsia="zh-TW"/>
        </w:rPr>
        <w:lastRenderedPageBreak/>
        <w:br/>
      </w:r>
      <w:r w:rsidR="009F1B50" w:rsidRPr="007F4708">
        <w:rPr>
          <w:rFonts w:ascii="Arial" w:hAnsi="Arial" w:cs="Arial"/>
          <w:i/>
          <w:iCs/>
          <w:sz w:val="22"/>
          <w:szCs w:val="22"/>
          <w:lang w:eastAsia="zh-TW"/>
        </w:rPr>
        <w:t>Intellectual Property</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If at any time during the scope of their employment, an employee makes, discovers or participates in the making or discovery of any intellectual property capable of being used in the business of </w:t>
      </w:r>
      <w:r w:rsidR="00A6073B">
        <w:rPr>
          <w:rFonts w:ascii="Arial" w:hAnsi="Arial" w:cs="Arial"/>
          <w:sz w:val="22"/>
          <w:szCs w:val="22"/>
        </w:rPr>
        <w:t>Recom Cleaning Pty Ltd</w:t>
      </w:r>
      <w:r w:rsidR="009544DE">
        <w:rPr>
          <w:rFonts w:ascii="Arial" w:hAnsi="Arial" w:cs="Arial"/>
          <w:sz w:val="22"/>
          <w:szCs w:val="22"/>
        </w:rPr>
        <w:t xml:space="preserve"> </w:t>
      </w:r>
      <w:r w:rsidRPr="007F4708">
        <w:rPr>
          <w:rFonts w:ascii="Arial" w:hAnsi="Arial" w:cs="Arial"/>
          <w:sz w:val="22"/>
          <w:szCs w:val="22"/>
          <w:lang w:eastAsia="zh-TW"/>
        </w:rPr>
        <w:t>or any related company, such intellectual property is and will remain the property of</w:t>
      </w:r>
      <w:r w:rsidR="009544DE" w:rsidRPr="009544DE">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 xml:space="preserve">.  </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All rights and obligations in respect of intellectual property made or discovered by an employee during employment with</w:t>
      </w:r>
      <w:r w:rsidR="009544DE" w:rsidRPr="009544DE">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 xml:space="preserve"> will continue in full force and effect after the termination of employment. </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Intellectual property includes patents, trademarks, designs, copyright, inventions, drawings, computer programs, confidential information, know-how and all rights of a similar nature whether registered or not and including applications for such rights.</w:t>
      </w:r>
    </w:p>
    <w:p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Use of Documentation</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It is against </w:t>
      </w:r>
      <w:r w:rsidR="00A6073B">
        <w:rPr>
          <w:rFonts w:ascii="Arial" w:hAnsi="Arial" w:cs="Arial"/>
          <w:sz w:val="22"/>
          <w:szCs w:val="22"/>
        </w:rPr>
        <w:t>Recom Cleaning Pty Ltd</w:t>
      </w:r>
      <w:r w:rsidR="009544DE">
        <w:rPr>
          <w:rFonts w:ascii="Arial" w:hAnsi="Arial" w:cs="Arial"/>
          <w:sz w:val="22"/>
          <w:szCs w:val="22"/>
        </w:rPr>
        <w:t xml:space="preserve"> </w:t>
      </w:r>
      <w:r w:rsidRPr="007F4708">
        <w:rPr>
          <w:rFonts w:ascii="Arial" w:hAnsi="Arial" w:cs="Arial"/>
          <w:sz w:val="22"/>
          <w:szCs w:val="22"/>
          <w:lang w:eastAsia="zh-TW"/>
        </w:rPr>
        <w:t>policy to reproduce copyright plans, software, documentation or other materials without permission, unless such information has been legitimately sourced in the public domain and does not require permission.  Employees must respect the intellectual property of others.</w:t>
      </w:r>
    </w:p>
    <w:p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Proper Maintenance of Records</w:t>
      </w:r>
    </w:p>
    <w:p w:rsidR="009F1B50" w:rsidRPr="007F4708" w:rsidRDefault="00A6073B" w:rsidP="00A74CAC">
      <w:pPr>
        <w:autoSpaceDE/>
        <w:autoSpaceDN/>
        <w:adjustRightInd/>
        <w:spacing w:after="240"/>
        <w:rPr>
          <w:rFonts w:ascii="Arial" w:hAnsi="Arial" w:cs="Arial"/>
          <w:sz w:val="22"/>
          <w:szCs w:val="22"/>
          <w:lang w:eastAsia="zh-TW"/>
        </w:rPr>
      </w:pPr>
      <w:r>
        <w:rPr>
          <w:rFonts w:ascii="Arial" w:hAnsi="Arial" w:cs="Arial"/>
          <w:sz w:val="22"/>
          <w:szCs w:val="22"/>
        </w:rPr>
        <w:t>Recom Cleaning Pty Ltd</w:t>
      </w:r>
      <w:r w:rsidR="009544DE">
        <w:rPr>
          <w:rFonts w:ascii="Arial" w:hAnsi="Arial" w:cs="Arial"/>
          <w:sz w:val="22"/>
          <w:szCs w:val="22"/>
        </w:rPr>
        <w:t xml:space="preserve"> </w:t>
      </w:r>
      <w:r w:rsidR="009F1B50" w:rsidRPr="007F4708">
        <w:rPr>
          <w:rFonts w:ascii="Arial" w:hAnsi="Arial" w:cs="Arial"/>
          <w:sz w:val="22"/>
          <w:szCs w:val="22"/>
          <w:lang w:eastAsia="zh-TW"/>
        </w:rPr>
        <w:t>financial books, records and statements must properly document all assets and liabilities, accurately reflect all transactions of</w:t>
      </w:r>
      <w:r w:rsidR="009544DE" w:rsidRPr="009544DE">
        <w:rPr>
          <w:rFonts w:ascii="Arial" w:hAnsi="Arial" w:cs="Arial"/>
          <w:sz w:val="22"/>
          <w:szCs w:val="22"/>
        </w:rPr>
        <w:t xml:space="preserve"> </w:t>
      </w:r>
      <w:r>
        <w:rPr>
          <w:rFonts w:ascii="Arial" w:hAnsi="Arial" w:cs="Arial"/>
          <w:sz w:val="22"/>
          <w:szCs w:val="22"/>
        </w:rPr>
        <w:t>Recom Cleaning Pty Ltd</w:t>
      </w:r>
      <w:r w:rsidR="009F1B50" w:rsidRPr="007F4708">
        <w:rPr>
          <w:rFonts w:ascii="Arial" w:hAnsi="Arial" w:cs="Arial"/>
          <w:sz w:val="22"/>
          <w:szCs w:val="22"/>
          <w:lang w:eastAsia="zh-TW"/>
        </w:rPr>
        <w:t>, and be retained in accordance with all applicable laws and regulations. These documents must not be inappropriately altered.</w:t>
      </w:r>
    </w:p>
    <w:p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Fraudulent Activities</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Employees must not enter into fraudulent activities. Fraudulent activities are irregularities and illegal acts characterised by intentional deception. Fraudulent activities include acts that are not only a detriment to</w:t>
      </w:r>
      <w:r w:rsidR="009544DE" w:rsidRPr="009544DE">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 xml:space="preserve">, but also a detriment to third parties. Engaging in any act that involves fraud, theft, embezzlement or misappropriation of any property, is strictly prohibited. </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It is</w:t>
      </w:r>
      <w:r w:rsidR="009544DE" w:rsidRPr="009544DE">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 xml:space="preserve"> policy to ensure that incidents of fraud are promptly investigated, reported and, where appropriate prosecuted. </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Some examples of fraudulent conduct are:</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Falsification of timesheets by recording time worked or allowances claimed that are incorrect</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Falsification of financial records such as amount of income/loss, or failure to disclose financial information</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Acceptance or payment of bribes or kickbacks</w:t>
      </w:r>
    </w:p>
    <w:p w:rsidR="009544DE"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9544DE">
        <w:rPr>
          <w:sz w:val="22"/>
          <w:szCs w:val="22"/>
          <w:lang w:eastAsia="en-US"/>
        </w:rPr>
        <w:t xml:space="preserve">Diversion of potentially profitable transactions outside </w:t>
      </w:r>
      <w:r w:rsidR="00A6073B">
        <w:rPr>
          <w:sz w:val="22"/>
          <w:szCs w:val="22"/>
        </w:rPr>
        <w:t>Recom Cleaning Pty Ltd</w:t>
      </w:r>
    </w:p>
    <w:p w:rsidR="009F1B50" w:rsidRPr="009544DE"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9544DE">
        <w:rPr>
          <w:sz w:val="22"/>
          <w:szCs w:val="22"/>
          <w:lang w:eastAsia="en-US"/>
        </w:rPr>
        <w:t>Claims submitted for services or goods not actually provided to</w:t>
      </w:r>
      <w:r w:rsidR="009544DE" w:rsidRPr="009544DE">
        <w:rPr>
          <w:sz w:val="22"/>
          <w:szCs w:val="22"/>
        </w:rPr>
        <w:t xml:space="preserve"> </w:t>
      </w:r>
      <w:r w:rsidR="00A6073B">
        <w:rPr>
          <w:sz w:val="22"/>
          <w:szCs w:val="22"/>
        </w:rPr>
        <w:t>Recom Cleaning Pty Ltd</w:t>
      </w:r>
      <w:r w:rsidRPr="009544DE">
        <w:rPr>
          <w:sz w:val="22"/>
          <w:szCs w:val="22"/>
          <w:lang w:eastAsia="en-US"/>
        </w:rPr>
        <w:t xml:space="preserve"> or a third party</w:t>
      </w:r>
    </w:p>
    <w:p w:rsidR="009F1B50"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Intentional concealment or misrepresentation of data, records, events or information, including but not limited to, expense reimbursement and achievement against Key Performance Indicators, resulting in reward and recognition benefits</w:t>
      </w:r>
    </w:p>
    <w:p w:rsidR="00C078E3" w:rsidRPr="00C078E3" w:rsidRDefault="00C078E3" w:rsidP="00C078E3">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Embezzlement</w:t>
      </w:r>
    </w:p>
    <w:p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lastRenderedPageBreak/>
        <w:t>Timekeeping</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Employees are required to be ready to commence work at their allocated time. This means that if your start time is 7.30am, you are required to be appropriately dressed for work, in the correct location as advised by your Supervisor and ready to start at 7.30am.  </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Timesheets must reflect actual time worked.  This means that if you are late for work and report to your Supervisor at 7.35am, this is the time that must be recorded.  Timesheets must be completed on a daily basis to ensure that timekeeping is accurate.  </w:t>
      </w:r>
    </w:p>
    <w:p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Dress and Grooming Standards</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It is in </w:t>
      </w:r>
      <w:r w:rsidR="00A6073B">
        <w:rPr>
          <w:rFonts w:ascii="Arial" w:hAnsi="Arial" w:cs="Arial"/>
          <w:sz w:val="22"/>
          <w:szCs w:val="22"/>
        </w:rPr>
        <w:t>Recom Cleaning Pty Ltd</w:t>
      </w:r>
      <w:r w:rsidR="009544DE">
        <w:rPr>
          <w:rFonts w:ascii="Arial" w:hAnsi="Arial" w:cs="Arial"/>
          <w:sz w:val="22"/>
          <w:szCs w:val="22"/>
        </w:rPr>
        <w:t xml:space="preserve"> </w:t>
      </w:r>
      <w:r w:rsidRPr="007F4708">
        <w:rPr>
          <w:rFonts w:ascii="Arial" w:hAnsi="Arial" w:cs="Arial"/>
          <w:sz w:val="22"/>
          <w:szCs w:val="22"/>
          <w:lang w:eastAsia="zh-TW"/>
        </w:rPr>
        <w:t>best interests to present a professional image to its customers, suppliers and the public. Accordingly, it is expected that all employees will dress in a manner consistent with good hygiene, safety and appropriate workplace taste.</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All track based employees are provided with suitable clothing which is replaced on a fair wear and tear basis.  Please ensure that your clothing is regularly washed and in good condition.  Employees are required to wear the company provided clothing as high visibility clothing is designed to protect you.</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Office based employees are required to be mindful of the business of the day and dress appropriately to suit.  If it is expected that you may be required to visit worksites on track, you must ensure that your footwear covers all areas of the foot (you may be required to wear safety boots), and that you wear the necessary safety vests and other personal protective equipment.</w:t>
      </w:r>
    </w:p>
    <w:p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Obscene Language</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Employees are expected not to use objectionable or obscene language at any time whilst at work or when on work related business. Employees are expected to be courteous to their fellow employees, clients, contractors, suppliers and other visitors to</w:t>
      </w:r>
      <w:r w:rsidR="009544DE" w:rsidRPr="009544DE">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w:t>
      </w:r>
    </w:p>
    <w:p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Inappropriate Conduct</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Employees are expected not to conduct themselves in a manner that has an adverse impact on the work environment, including at company sponsored functions. Inappropriate conduct includes threats, over consumption of alcohol, violent behaviour, the possession of weapons of any type, the use of recording devices, including web cameras, for other than management approved purposes.</w:t>
      </w:r>
    </w:p>
    <w:p w:rsidR="009F1B50" w:rsidRPr="007F4708" w:rsidRDefault="009F1B50" w:rsidP="00A74CAC">
      <w:pPr>
        <w:autoSpaceDE/>
        <w:autoSpaceDN/>
        <w:adjustRightInd/>
        <w:spacing w:after="240"/>
        <w:rPr>
          <w:rFonts w:ascii="Arial" w:hAnsi="Arial" w:cs="Arial"/>
          <w:i/>
          <w:iCs/>
          <w:sz w:val="22"/>
          <w:szCs w:val="22"/>
          <w:lang w:eastAsia="zh-TW"/>
        </w:rPr>
      </w:pPr>
      <w:r w:rsidRPr="007F4708">
        <w:rPr>
          <w:rFonts w:ascii="Arial" w:hAnsi="Arial" w:cs="Arial"/>
          <w:i/>
          <w:iCs/>
          <w:sz w:val="22"/>
          <w:szCs w:val="22"/>
          <w:lang w:eastAsia="zh-TW"/>
        </w:rPr>
        <w:t>Compliance with Laws and Regulations</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 xml:space="preserve">All employees must comply with all </w:t>
      </w:r>
      <w:r w:rsidR="009544DE" w:rsidRPr="007F4708">
        <w:rPr>
          <w:rFonts w:ascii="Arial" w:hAnsi="Arial" w:cs="Arial"/>
          <w:sz w:val="22"/>
          <w:szCs w:val="22"/>
          <w:lang w:eastAsia="zh-TW"/>
        </w:rPr>
        <w:t>laws, which</w:t>
      </w:r>
      <w:r w:rsidRPr="007F4708">
        <w:rPr>
          <w:rFonts w:ascii="Arial" w:hAnsi="Arial" w:cs="Arial"/>
          <w:sz w:val="22"/>
          <w:szCs w:val="22"/>
          <w:lang w:eastAsia="zh-TW"/>
        </w:rPr>
        <w:t xml:space="preserve"> apply to</w:t>
      </w:r>
      <w:r w:rsidR="009544DE" w:rsidRPr="009544DE">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sz w:val="22"/>
          <w:szCs w:val="22"/>
          <w:lang w:eastAsia="zh-TW"/>
        </w:rPr>
        <w:t xml:space="preserve"> business. </w:t>
      </w:r>
    </w:p>
    <w:p w:rsidR="009F1B50" w:rsidRPr="007F4708" w:rsidRDefault="009F1B50" w:rsidP="00A74CAC">
      <w:pPr>
        <w:autoSpaceDE/>
        <w:autoSpaceDN/>
        <w:adjustRightInd/>
        <w:spacing w:after="240"/>
        <w:rPr>
          <w:rFonts w:ascii="Arial" w:hAnsi="Arial" w:cs="Arial"/>
          <w:sz w:val="22"/>
          <w:szCs w:val="22"/>
          <w:lang w:eastAsia="zh-TW"/>
        </w:rPr>
      </w:pPr>
      <w:r w:rsidRPr="007F4708">
        <w:rPr>
          <w:rFonts w:ascii="Arial" w:hAnsi="Arial" w:cs="Arial"/>
          <w:sz w:val="22"/>
          <w:szCs w:val="22"/>
          <w:lang w:eastAsia="zh-TW"/>
        </w:rPr>
        <w:t>Breaches of this Code of Conduct may result in disciplinary action in accordance with the company’s Disciplinary Policy.</w:t>
      </w:r>
    </w:p>
    <w:p w:rsidR="00126425" w:rsidRDefault="00126425">
      <w:pPr>
        <w:autoSpaceDE/>
        <w:autoSpaceDN/>
        <w:adjustRightInd/>
        <w:jc w:val="left"/>
        <w:rPr>
          <w:rFonts w:ascii="Arial" w:hAnsi="Arial" w:cs="Arial"/>
          <w:b/>
          <w:bCs/>
          <w:color w:val="365F91"/>
          <w:sz w:val="22"/>
          <w:szCs w:val="22"/>
          <w:lang w:eastAsia="en-US"/>
        </w:rPr>
      </w:pPr>
      <w:bookmarkStart w:id="25" w:name="_Toc306136380"/>
      <w:r>
        <w:rPr>
          <w:rFonts w:ascii="Arial" w:hAnsi="Arial" w:cs="Arial"/>
          <w:sz w:val="22"/>
          <w:szCs w:val="22"/>
          <w:lang w:eastAsia="en-US"/>
        </w:rPr>
        <w:br w:type="page"/>
      </w:r>
    </w:p>
    <w:p w:rsidR="00126425" w:rsidRPr="00126425" w:rsidRDefault="00126425" w:rsidP="003907E2">
      <w:pPr>
        <w:pStyle w:val="Heading1"/>
        <w:rPr>
          <w:lang w:eastAsia="en-US"/>
        </w:rPr>
      </w:pPr>
      <w:bookmarkStart w:id="26" w:name="_Toc235418523"/>
      <w:bookmarkStart w:id="27" w:name="_Toc401225384"/>
      <w:r w:rsidRPr="00126425">
        <w:rPr>
          <w:lang w:eastAsia="en-US"/>
        </w:rPr>
        <w:lastRenderedPageBreak/>
        <w:t>Equal Opportunity</w:t>
      </w:r>
      <w:r>
        <w:rPr>
          <w:lang w:eastAsia="en-US"/>
        </w:rPr>
        <w:t>,</w:t>
      </w:r>
      <w:r w:rsidRPr="00126425">
        <w:rPr>
          <w:lang w:eastAsia="en-US"/>
        </w:rPr>
        <w:t xml:space="preserve"> Non-Discrimination</w:t>
      </w:r>
      <w:r>
        <w:rPr>
          <w:lang w:eastAsia="en-US"/>
        </w:rPr>
        <w:t xml:space="preserve"> and Anti-Harassment </w:t>
      </w:r>
      <w:r w:rsidRPr="00126425">
        <w:rPr>
          <w:lang w:eastAsia="en-US"/>
        </w:rPr>
        <w:t>Policy</w:t>
      </w:r>
      <w:bookmarkEnd w:id="26"/>
      <w:bookmarkEnd w:id="27"/>
    </w:p>
    <w:p w:rsidR="00126425" w:rsidRPr="00126425" w:rsidRDefault="00126425" w:rsidP="00126425">
      <w:pPr>
        <w:autoSpaceDE/>
        <w:autoSpaceDN/>
        <w:adjustRightInd/>
        <w:spacing w:after="240"/>
        <w:rPr>
          <w:rFonts w:ascii="Arial" w:hAnsi="Arial" w:cs="Arial"/>
          <w:sz w:val="22"/>
          <w:szCs w:val="22"/>
          <w:lang w:eastAsia="zh-TW"/>
        </w:rPr>
      </w:pPr>
      <w:r w:rsidRPr="00126425">
        <w:rPr>
          <w:rFonts w:ascii="Arial" w:hAnsi="Arial" w:cs="Arial"/>
          <w:sz w:val="22"/>
          <w:szCs w:val="22"/>
          <w:lang w:eastAsia="zh-TW"/>
        </w:rPr>
        <w:t xml:space="preserve">It is the policy of </w:t>
      </w:r>
      <w:r w:rsidR="00A6073B">
        <w:rPr>
          <w:rFonts w:ascii="Arial" w:hAnsi="Arial" w:cs="Arial"/>
          <w:sz w:val="22"/>
          <w:szCs w:val="22"/>
        </w:rPr>
        <w:t>Recom Cleaning Pty Ltd</w:t>
      </w:r>
      <w:r w:rsidR="009544DE">
        <w:rPr>
          <w:rFonts w:ascii="Arial" w:hAnsi="Arial" w:cs="Arial"/>
          <w:sz w:val="22"/>
          <w:szCs w:val="22"/>
        </w:rPr>
        <w:t xml:space="preserve"> </w:t>
      </w:r>
      <w:r w:rsidRPr="00126425">
        <w:rPr>
          <w:rFonts w:ascii="Arial" w:hAnsi="Arial" w:cs="Arial"/>
          <w:sz w:val="22"/>
          <w:szCs w:val="22"/>
          <w:lang w:eastAsia="zh-TW"/>
        </w:rPr>
        <w:t>that the principles of equal opportunity and non-discrimination and anti-harassment are always observed.</w:t>
      </w:r>
    </w:p>
    <w:p w:rsidR="00126425" w:rsidRPr="00126425" w:rsidRDefault="00126425" w:rsidP="00126425">
      <w:pPr>
        <w:autoSpaceDE/>
        <w:autoSpaceDN/>
        <w:adjustRightInd/>
        <w:spacing w:after="240"/>
        <w:rPr>
          <w:rFonts w:ascii="Arial" w:hAnsi="Arial" w:cs="Arial"/>
          <w:sz w:val="22"/>
          <w:szCs w:val="22"/>
          <w:lang w:eastAsia="zh-TW"/>
        </w:rPr>
      </w:pPr>
      <w:r w:rsidRPr="00126425">
        <w:rPr>
          <w:rFonts w:ascii="Arial" w:hAnsi="Arial" w:cs="Arial"/>
          <w:sz w:val="22"/>
          <w:szCs w:val="22"/>
          <w:lang w:eastAsia="zh-TW"/>
        </w:rPr>
        <w:t>The Company promotes this policy by requiring its managers, supervisors and employees to ensure that the following principles are adhered to at all times:</w:t>
      </w:r>
    </w:p>
    <w:p w:rsidR="00126425" w:rsidRPr="00126425" w:rsidRDefault="00126425" w:rsidP="00126425">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126425">
        <w:rPr>
          <w:sz w:val="22"/>
          <w:szCs w:val="22"/>
          <w:lang w:eastAsia="en-US"/>
        </w:rPr>
        <w:t>Employment practices are non-discriminatory;</w:t>
      </w:r>
    </w:p>
    <w:p w:rsidR="00126425" w:rsidRPr="00126425" w:rsidRDefault="00126425" w:rsidP="00126425">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126425">
        <w:rPr>
          <w:sz w:val="22"/>
          <w:szCs w:val="22"/>
          <w:lang w:eastAsia="en-US"/>
        </w:rPr>
        <w:t>All staff are free from all forms of harassment, violence, and bullying; and</w:t>
      </w:r>
    </w:p>
    <w:p w:rsidR="00126425" w:rsidRPr="00126425" w:rsidRDefault="00126425" w:rsidP="00126425">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126425">
        <w:rPr>
          <w:sz w:val="22"/>
          <w:szCs w:val="22"/>
          <w:lang w:eastAsia="en-US"/>
        </w:rPr>
        <w:t>Each employee has the opportunity to raise any matter concerning discrimination or harassment with their immediate supervisor or manager.</w:t>
      </w:r>
    </w:p>
    <w:p w:rsidR="00126425" w:rsidRPr="00126425" w:rsidRDefault="00126425" w:rsidP="00126425">
      <w:pPr>
        <w:autoSpaceDE/>
        <w:autoSpaceDN/>
        <w:adjustRightInd/>
        <w:spacing w:after="240"/>
        <w:rPr>
          <w:rFonts w:ascii="Arial" w:hAnsi="Arial" w:cs="Arial"/>
          <w:sz w:val="22"/>
          <w:szCs w:val="22"/>
          <w:lang w:eastAsia="zh-TW"/>
        </w:rPr>
      </w:pPr>
      <w:r w:rsidRPr="00126425">
        <w:rPr>
          <w:rFonts w:ascii="Arial" w:hAnsi="Arial" w:cs="Arial"/>
          <w:sz w:val="22"/>
          <w:szCs w:val="22"/>
          <w:lang w:eastAsia="zh-TW"/>
        </w:rPr>
        <w:t>This policy requires all employees to have respect for another person’s beliefs and possessions. It is the responsibility of the Management team to create and maintain a workplace free of harassment.</w:t>
      </w:r>
    </w:p>
    <w:p w:rsidR="00126425" w:rsidRPr="00126425" w:rsidRDefault="00126425" w:rsidP="00126425">
      <w:pPr>
        <w:autoSpaceDE/>
        <w:autoSpaceDN/>
        <w:adjustRightInd/>
        <w:spacing w:after="240"/>
        <w:rPr>
          <w:rFonts w:ascii="Arial" w:hAnsi="Arial" w:cs="Arial"/>
          <w:sz w:val="22"/>
          <w:szCs w:val="22"/>
          <w:lang w:eastAsia="zh-TW"/>
        </w:rPr>
      </w:pPr>
      <w:r w:rsidRPr="00126425">
        <w:rPr>
          <w:rFonts w:ascii="Arial" w:hAnsi="Arial" w:cs="Arial"/>
          <w:sz w:val="22"/>
          <w:szCs w:val="22"/>
          <w:lang w:eastAsia="zh-TW"/>
        </w:rPr>
        <w:t>Workplace violence in any form is an occupational health and safety issue and a criminal offence and will not be tolerated by management.</w:t>
      </w:r>
    </w:p>
    <w:p w:rsidR="00126425" w:rsidRPr="00126425" w:rsidRDefault="00126425" w:rsidP="00126425">
      <w:pPr>
        <w:autoSpaceDE/>
        <w:autoSpaceDN/>
        <w:adjustRightInd/>
        <w:spacing w:after="240"/>
        <w:rPr>
          <w:rFonts w:ascii="Arial" w:hAnsi="Arial" w:cs="Arial"/>
          <w:sz w:val="22"/>
          <w:szCs w:val="22"/>
          <w:lang w:eastAsia="zh-TW"/>
        </w:rPr>
      </w:pPr>
      <w:r w:rsidRPr="00126425">
        <w:rPr>
          <w:rFonts w:ascii="Arial" w:hAnsi="Arial" w:cs="Arial"/>
          <w:sz w:val="22"/>
          <w:szCs w:val="22"/>
          <w:lang w:eastAsia="zh-TW"/>
        </w:rPr>
        <w:t xml:space="preserve">It can include: </w:t>
      </w:r>
    </w:p>
    <w:p w:rsidR="00126425" w:rsidRPr="00126425" w:rsidRDefault="00126425" w:rsidP="00126425">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126425">
        <w:rPr>
          <w:sz w:val="22"/>
          <w:szCs w:val="22"/>
          <w:lang w:eastAsia="en-US"/>
        </w:rPr>
        <w:t>Assaults - touching without consent whether a ‘joke’ or not and whether or not it caused harm;</w:t>
      </w:r>
    </w:p>
    <w:p w:rsidR="00126425" w:rsidRPr="00126425" w:rsidRDefault="00126425" w:rsidP="00126425">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126425">
        <w:rPr>
          <w:sz w:val="22"/>
          <w:szCs w:val="22"/>
          <w:lang w:eastAsia="en-US"/>
        </w:rPr>
        <w:t>Threatened assaults and apprehension, e.g. arguments, accusations, threats hinted at reprisals;</w:t>
      </w:r>
    </w:p>
    <w:p w:rsidR="00126425" w:rsidRPr="00126425" w:rsidRDefault="00126425" w:rsidP="00126425">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126425">
        <w:rPr>
          <w:sz w:val="22"/>
          <w:szCs w:val="22"/>
          <w:lang w:eastAsia="en-US"/>
        </w:rPr>
        <w:t>Harassment by bullying conduct not appropriate nor relevant to work, e.g. persistent shouting and swearing, unreasonable threats of dismissal;</w:t>
      </w:r>
    </w:p>
    <w:p w:rsidR="00126425" w:rsidRPr="00126425" w:rsidRDefault="00126425" w:rsidP="00126425">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126425">
        <w:rPr>
          <w:sz w:val="22"/>
          <w:szCs w:val="22"/>
          <w:lang w:eastAsia="en-US"/>
        </w:rPr>
        <w:t>Peer-to-peer bullying, and bullying by supervisors and managers; and</w:t>
      </w:r>
    </w:p>
    <w:p w:rsidR="00126425" w:rsidRPr="00126425" w:rsidRDefault="00126425" w:rsidP="00126425">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126425">
        <w:rPr>
          <w:sz w:val="22"/>
          <w:szCs w:val="22"/>
          <w:lang w:eastAsia="en-US"/>
        </w:rPr>
        <w:t>Sexual harassment, a hostile or threatening environment.</w:t>
      </w:r>
    </w:p>
    <w:p w:rsidR="00126425" w:rsidRPr="00126425" w:rsidRDefault="00126425" w:rsidP="00126425">
      <w:pPr>
        <w:autoSpaceDE/>
        <w:autoSpaceDN/>
        <w:adjustRightInd/>
        <w:spacing w:after="240"/>
        <w:rPr>
          <w:rFonts w:ascii="Arial" w:hAnsi="Arial" w:cs="Arial"/>
          <w:sz w:val="22"/>
          <w:szCs w:val="22"/>
          <w:lang w:eastAsia="zh-TW"/>
        </w:rPr>
      </w:pPr>
      <w:r w:rsidRPr="00126425">
        <w:rPr>
          <w:rFonts w:ascii="Arial" w:hAnsi="Arial" w:cs="Arial"/>
          <w:sz w:val="22"/>
          <w:szCs w:val="22"/>
          <w:lang w:eastAsia="zh-TW"/>
        </w:rPr>
        <w:t>Therefore, any activity that makes a person feel insulted, offended, intimidated and unable to work effectively or safely, is not acceptable.</w:t>
      </w:r>
    </w:p>
    <w:p w:rsidR="00126425" w:rsidRPr="00126425" w:rsidRDefault="00126425" w:rsidP="00126425">
      <w:pPr>
        <w:autoSpaceDE/>
        <w:autoSpaceDN/>
        <w:adjustRightInd/>
        <w:spacing w:after="240"/>
        <w:rPr>
          <w:rFonts w:ascii="Arial" w:hAnsi="Arial" w:cs="Arial"/>
          <w:sz w:val="22"/>
          <w:szCs w:val="22"/>
          <w:lang w:eastAsia="zh-TW"/>
        </w:rPr>
      </w:pPr>
      <w:r w:rsidRPr="00126425">
        <w:rPr>
          <w:rFonts w:ascii="Arial" w:hAnsi="Arial" w:cs="Arial"/>
          <w:sz w:val="22"/>
          <w:szCs w:val="22"/>
          <w:lang w:eastAsia="zh-TW"/>
        </w:rPr>
        <w:t>Any employee who is the victim of these or similar behaviors is encouraged to report the problem to management.</w:t>
      </w:r>
    </w:p>
    <w:p w:rsidR="00126425" w:rsidRPr="00126425" w:rsidRDefault="00126425" w:rsidP="00126425">
      <w:pPr>
        <w:autoSpaceDE/>
        <w:autoSpaceDN/>
        <w:adjustRightInd/>
        <w:spacing w:after="240"/>
        <w:rPr>
          <w:rFonts w:ascii="Arial" w:hAnsi="Arial" w:cs="Arial"/>
          <w:sz w:val="22"/>
          <w:szCs w:val="22"/>
          <w:lang w:eastAsia="zh-TW"/>
        </w:rPr>
      </w:pPr>
      <w:r w:rsidRPr="00126425">
        <w:rPr>
          <w:rFonts w:ascii="Arial" w:hAnsi="Arial" w:cs="Arial"/>
          <w:sz w:val="22"/>
          <w:szCs w:val="22"/>
          <w:lang w:eastAsia="zh-TW"/>
        </w:rPr>
        <w:t>Management will take any report, or any evidence of harassment or bullying seriously and will investigate any such report. In serious circumstances, a report to the Police may also be required. With all investigations, natural justice and due process will be observed and all information (the complaint, investigation process and interviews) will be properly recorded and kept confidential.</w:t>
      </w:r>
    </w:p>
    <w:p w:rsidR="004368EF" w:rsidRDefault="00126425" w:rsidP="004368EF">
      <w:pPr>
        <w:autoSpaceDE/>
        <w:autoSpaceDN/>
        <w:adjustRightInd/>
        <w:spacing w:after="240"/>
        <w:jc w:val="left"/>
        <w:rPr>
          <w:rFonts w:ascii="Arial" w:hAnsi="Arial" w:cs="Arial"/>
          <w:sz w:val="22"/>
          <w:szCs w:val="22"/>
          <w:lang w:eastAsia="zh-TW"/>
        </w:rPr>
      </w:pPr>
      <w:r w:rsidRPr="00126425">
        <w:rPr>
          <w:rFonts w:ascii="Arial" w:hAnsi="Arial" w:cs="Arial"/>
          <w:sz w:val="22"/>
          <w:szCs w:val="22"/>
          <w:lang w:eastAsia="zh-TW"/>
        </w:rPr>
        <w:t>Harassment in the form of violence and bullying are serious offences. The Company advises all. employees that such practices will not be tolerated in the workplace and appropriate action will be taken when such activity is detected or reported.</w:t>
      </w:r>
    </w:p>
    <w:p w:rsidR="009F1B50" w:rsidRPr="007F4708" w:rsidRDefault="009F1B50" w:rsidP="003907E2">
      <w:pPr>
        <w:pStyle w:val="Heading1"/>
        <w:rPr>
          <w:lang w:eastAsia="en-US"/>
        </w:rPr>
      </w:pPr>
      <w:bookmarkStart w:id="28" w:name="_Toc401225385"/>
      <w:r w:rsidRPr="007F4708">
        <w:rPr>
          <w:lang w:eastAsia="en-US"/>
        </w:rPr>
        <w:lastRenderedPageBreak/>
        <w:t>Personal Protective Equipment Policy</w:t>
      </w:r>
      <w:bookmarkEnd w:id="25"/>
      <w:bookmarkEnd w:id="28"/>
    </w:p>
    <w:p w:rsidR="009F1B50" w:rsidRPr="007F4708" w:rsidRDefault="009F1B50" w:rsidP="009532B1">
      <w:pPr>
        <w:tabs>
          <w:tab w:val="left" w:pos="720"/>
        </w:tabs>
        <w:suppressAutoHyphens/>
        <w:autoSpaceDE/>
        <w:autoSpaceDN/>
        <w:adjustRightInd/>
        <w:spacing w:before="240" w:after="240" w:line="220" w:lineRule="exact"/>
        <w:ind w:right="851"/>
        <w:rPr>
          <w:rFonts w:ascii="Arial" w:hAnsi="Arial" w:cs="Arial"/>
          <w:b/>
          <w:bCs/>
          <w:color w:val="auto"/>
          <w:sz w:val="22"/>
          <w:szCs w:val="22"/>
          <w:lang w:eastAsia="en-US"/>
        </w:rPr>
      </w:pPr>
      <w:r w:rsidRPr="007F4708">
        <w:rPr>
          <w:rFonts w:ascii="Arial" w:hAnsi="Arial" w:cs="Arial"/>
          <w:b/>
          <w:bCs/>
          <w:color w:val="auto"/>
          <w:sz w:val="22"/>
          <w:szCs w:val="22"/>
          <w:lang w:eastAsia="en-US"/>
        </w:rPr>
        <w:t>Purpose</w:t>
      </w:r>
    </w:p>
    <w:p w:rsidR="009F1B50" w:rsidRPr="007F4708" w:rsidRDefault="009F1B50" w:rsidP="00B1711F">
      <w:pPr>
        <w:tabs>
          <w:tab w:val="left" w:pos="720"/>
        </w:tabs>
        <w:suppressAutoHyphens/>
        <w:autoSpaceDE/>
        <w:autoSpaceDN/>
        <w:adjustRightInd/>
        <w:spacing w:before="60" w:after="240" w:line="220" w:lineRule="exact"/>
        <w:ind w:right="851"/>
        <w:rPr>
          <w:rFonts w:ascii="Arial" w:hAnsi="Arial" w:cs="Arial"/>
          <w:color w:val="auto"/>
          <w:sz w:val="22"/>
          <w:szCs w:val="22"/>
          <w:lang w:eastAsia="en-US"/>
        </w:rPr>
      </w:pPr>
      <w:r w:rsidRPr="007F4708">
        <w:rPr>
          <w:rFonts w:ascii="Arial" w:hAnsi="Arial" w:cs="Arial"/>
          <w:color w:val="auto"/>
          <w:sz w:val="22"/>
          <w:szCs w:val="22"/>
          <w:lang w:eastAsia="en-US"/>
        </w:rPr>
        <w:t xml:space="preserve">The occupational health and safety (OHS) of all people employed within </w:t>
      </w:r>
      <w:r w:rsidR="00A6073B">
        <w:rPr>
          <w:rFonts w:ascii="Arial" w:hAnsi="Arial" w:cs="Arial"/>
          <w:sz w:val="22"/>
          <w:szCs w:val="22"/>
        </w:rPr>
        <w:t>Recom Cleaning Pty Ltd</w:t>
      </w:r>
      <w:r w:rsidR="009544DE">
        <w:rPr>
          <w:rFonts w:ascii="Arial" w:hAnsi="Arial" w:cs="Arial"/>
          <w:sz w:val="22"/>
          <w:szCs w:val="22"/>
        </w:rPr>
        <w:t xml:space="preserve"> </w:t>
      </w:r>
      <w:r w:rsidRPr="007F4708">
        <w:rPr>
          <w:rFonts w:ascii="Arial" w:hAnsi="Arial" w:cs="Arial"/>
          <w:color w:val="auto"/>
          <w:sz w:val="22"/>
          <w:szCs w:val="22"/>
          <w:lang w:eastAsia="en-US"/>
        </w:rPr>
        <w:t xml:space="preserve">and work sites, or workers and members of the public affected by our work is considered to be of the utmost importance. </w:t>
      </w:r>
      <w:r w:rsidR="00A6073B">
        <w:rPr>
          <w:rFonts w:ascii="Arial" w:hAnsi="Arial" w:cs="Arial"/>
          <w:sz w:val="22"/>
          <w:szCs w:val="22"/>
        </w:rPr>
        <w:t>Recom Cleaning Pty Ltd</w:t>
      </w:r>
      <w:r w:rsidR="009544DE">
        <w:rPr>
          <w:rFonts w:ascii="Arial" w:hAnsi="Arial" w:cs="Arial"/>
          <w:sz w:val="22"/>
          <w:szCs w:val="22"/>
        </w:rPr>
        <w:t xml:space="preserve"> </w:t>
      </w:r>
      <w:r w:rsidRPr="007F4708">
        <w:rPr>
          <w:rFonts w:ascii="Arial" w:hAnsi="Arial" w:cs="Arial"/>
          <w:color w:val="auto"/>
          <w:sz w:val="22"/>
          <w:szCs w:val="22"/>
          <w:lang w:eastAsia="en-US"/>
        </w:rPr>
        <w:t xml:space="preserve">is committed to providing a safe work environment by ensuring that all employees and contractors are equipped with and wear appropriate personal protective equipment (PPE) when working at client work sites or where PPE is required. </w:t>
      </w:r>
    </w:p>
    <w:p w:rsidR="009F1B50" w:rsidRPr="007F4708" w:rsidRDefault="009F1B50" w:rsidP="009532B1">
      <w:pPr>
        <w:tabs>
          <w:tab w:val="left" w:pos="720"/>
        </w:tabs>
        <w:suppressAutoHyphens/>
        <w:autoSpaceDE/>
        <w:autoSpaceDN/>
        <w:adjustRightInd/>
        <w:spacing w:before="60" w:after="240" w:line="220" w:lineRule="exact"/>
        <w:ind w:right="851"/>
        <w:rPr>
          <w:rFonts w:ascii="Arial" w:hAnsi="Arial" w:cs="Arial"/>
          <w:b/>
          <w:bCs/>
          <w:color w:val="auto"/>
          <w:sz w:val="22"/>
          <w:szCs w:val="22"/>
          <w:lang w:eastAsia="en-US"/>
        </w:rPr>
      </w:pPr>
      <w:r w:rsidRPr="007F4708">
        <w:rPr>
          <w:rFonts w:ascii="Arial" w:hAnsi="Arial" w:cs="Arial"/>
          <w:b/>
          <w:bCs/>
          <w:color w:val="auto"/>
          <w:sz w:val="22"/>
          <w:szCs w:val="22"/>
          <w:lang w:eastAsia="en-US"/>
        </w:rPr>
        <w:t>PPE Requirements</w:t>
      </w:r>
    </w:p>
    <w:p w:rsidR="009F1B50" w:rsidRPr="007F4708" w:rsidRDefault="009F1B50" w:rsidP="00B1711F">
      <w:pPr>
        <w:tabs>
          <w:tab w:val="left" w:pos="720"/>
        </w:tabs>
        <w:suppressAutoHyphens/>
        <w:autoSpaceDE/>
        <w:autoSpaceDN/>
        <w:adjustRightInd/>
        <w:spacing w:before="60" w:after="240" w:line="220" w:lineRule="exact"/>
        <w:ind w:right="851"/>
        <w:rPr>
          <w:rFonts w:ascii="Arial" w:hAnsi="Arial" w:cs="Arial"/>
          <w:color w:val="auto"/>
          <w:sz w:val="22"/>
          <w:szCs w:val="22"/>
          <w:lang w:eastAsia="en-US"/>
        </w:rPr>
      </w:pPr>
      <w:r w:rsidRPr="007F4708">
        <w:rPr>
          <w:rFonts w:ascii="Arial" w:hAnsi="Arial" w:cs="Arial"/>
          <w:color w:val="auto"/>
          <w:sz w:val="22"/>
          <w:szCs w:val="22"/>
          <w:lang w:eastAsia="en-US"/>
        </w:rPr>
        <w:t>Requirements for the wearing of personal protective equipment may vary between clients, or specific location or site.  The following points are to be observed by all personnel or contractors:</w:t>
      </w:r>
    </w:p>
    <w:p w:rsidR="009F1B50" w:rsidRPr="007F4708" w:rsidRDefault="009F1B50" w:rsidP="00B1711F">
      <w:pPr>
        <w:pStyle w:val="ListParagraph"/>
        <w:numPr>
          <w:ilvl w:val="0"/>
          <w:numId w:val="18"/>
        </w:numPr>
        <w:tabs>
          <w:tab w:val="left" w:pos="720"/>
        </w:tabs>
        <w:suppressAutoHyphens/>
        <w:autoSpaceDE/>
        <w:autoSpaceDN/>
        <w:adjustRightInd/>
        <w:spacing w:before="60" w:after="240" w:line="220" w:lineRule="exact"/>
        <w:ind w:right="851"/>
        <w:rPr>
          <w:sz w:val="22"/>
          <w:szCs w:val="22"/>
          <w:lang w:eastAsia="en-US"/>
        </w:rPr>
      </w:pPr>
      <w:r w:rsidRPr="007F4708">
        <w:rPr>
          <w:sz w:val="22"/>
          <w:szCs w:val="22"/>
          <w:lang w:eastAsia="en-US"/>
        </w:rPr>
        <w:t>When handling any of the chemicals in concentrated form (generally in the store while decanting and diluting the chemical for site works), the operator must be wearing Gloves (if have sensitive skin) and Eye protection</w:t>
      </w:r>
    </w:p>
    <w:p w:rsidR="009F1B50" w:rsidRPr="007F4708" w:rsidRDefault="009F1B50" w:rsidP="00B1711F">
      <w:pPr>
        <w:pStyle w:val="ListParagraph"/>
        <w:numPr>
          <w:ilvl w:val="0"/>
          <w:numId w:val="18"/>
        </w:numPr>
        <w:tabs>
          <w:tab w:val="left" w:pos="720"/>
        </w:tabs>
        <w:suppressAutoHyphens/>
        <w:autoSpaceDE/>
        <w:autoSpaceDN/>
        <w:adjustRightInd/>
        <w:spacing w:before="60" w:after="240" w:line="220" w:lineRule="exact"/>
        <w:ind w:right="851"/>
        <w:rPr>
          <w:sz w:val="22"/>
          <w:szCs w:val="22"/>
          <w:lang w:eastAsia="en-US"/>
        </w:rPr>
      </w:pPr>
      <w:r w:rsidRPr="007F4708">
        <w:rPr>
          <w:sz w:val="22"/>
          <w:szCs w:val="22"/>
          <w:lang w:eastAsia="en-US"/>
        </w:rPr>
        <w:t>At worksite if required by client</w:t>
      </w:r>
    </w:p>
    <w:p w:rsidR="009F1B50" w:rsidRPr="007F4708" w:rsidRDefault="009F1B50" w:rsidP="00B1711F">
      <w:pPr>
        <w:pStyle w:val="ListParagraph"/>
        <w:numPr>
          <w:ilvl w:val="0"/>
          <w:numId w:val="18"/>
        </w:numPr>
        <w:tabs>
          <w:tab w:val="left" w:pos="720"/>
        </w:tabs>
        <w:suppressAutoHyphens/>
        <w:autoSpaceDE/>
        <w:autoSpaceDN/>
        <w:adjustRightInd/>
        <w:spacing w:before="60" w:after="240" w:line="220" w:lineRule="exact"/>
        <w:ind w:right="851"/>
        <w:rPr>
          <w:sz w:val="22"/>
          <w:szCs w:val="22"/>
          <w:lang w:eastAsia="en-US"/>
        </w:rPr>
      </w:pPr>
      <w:r w:rsidRPr="007F4708">
        <w:rPr>
          <w:sz w:val="22"/>
          <w:szCs w:val="22"/>
          <w:lang w:eastAsia="en-US"/>
        </w:rPr>
        <w:t>Personnel with sensitive skin, must report the matter to the Operations Manager who in turn will provide the employee with Gloves to use during operation.</w:t>
      </w:r>
    </w:p>
    <w:p w:rsidR="009F1B50" w:rsidRPr="007F4708" w:rsidRDefault="009F1B50" w:rsidP="009532B1">
      <w:pPr>
        <w:tabs>
          <w:tab w:val="left" w:pos="720"/>
        </w:tabs>
        <w:suppressAutoHyphens/>
        <w:autoSpaceDE/>
        <w:autoSpaceDN/>
        <w:adjustRightInd/>
        <w:spacing w:before="60" w:after="240" w:line="220" w:lineRule="exact"/>
        <w:ind w:right="851"/>
        <w:rPr>
          <w:rFonts w:ascii="Arial" w:hAnsi="Arial" w:cs="Arial"/>
          <w:b/>
          <w:bCs/>
          <w:color w:val="auto"/>
          <w:sz w:val="22"/>
          <w:szCs w:val="22"/>
          <w:lang w:eastAsia="en-US"/>
        </w:rPr>
      </w:pPr>
      <w:r w:rsidRPr="007F4708">
        <w:rPr>
          <w:rFonts w:ascii="Arial" w:hAnsi="Arial" w:cs="Arial"/>
          <w:b/>
          <w:bCs/>
          <w:color w:val="auto"/>
          <w:sz w:val="22"/>
          <w:szCs w:val="22"/>
          <w:lang w:eastAsia="en-US"/>
        </w:rPr>
        <w:t xml:space="preserve">Responsibilities of Management </w:t>
      </w:r>
    </w:p>
    <w:p w:rsidR="009F1B50" w:rsidRPr="007F4708" w:rsidRDefault="009F1B50" w:rsidP="009532B1">
      <w:pPr>
        <w:tabs>
          <w:tab w:val="left" w:pos="720"/>
        </w:tabs>
        <w:suppressAutoHyphens/>
        <w:autoSpaceDE/>
        <w:autoSpaceDN/>
        <w:adjustRightInd/>
        <w:spacing w:before="60" w:after="240" w:line="220" w:lineRule="exact"/>
        <w:ind w:right="851"/>
        <w:rPr>
          <w:rFonts w:ascii="Arial" w:hAnsi="Arial" w:cs="Arial"/>
          <w:color w:val="auto"/>
          <w:sz w:val="22"/>
          <w:szCs w:val="22"/>
          <w:lang w:eastAsia="en-US"/>
        </w:rPr>
      </w:pPr>
      <w:r w:rsidRPr="007F4708">
        <w:rPr>
          <w:rFonts w:ascii="Arial" w:hAnsi="Arial" w:cs="Arial"/>
          <w:color w:val="auto"/>
          <w:sz w:val="22"/>
          <w:szCs w:val="22"/>
          <w:lang w:eastAsia="en-US"/>
        </w:rPr>
        <w:t>Management is responsible for ensuring that each employee, associate or contractor is aware of the requirement.</w:t>
      </w:r>
    </w:p>
    <w:p w:rsidR="009F1B50" w:rsidRPr="007F4708" w:rsidRDefault="009F1B50" w:rsidP="00B1711F">
      <w:pPr>
        <w:tabs>
          <w:tab w:val="left" w:pos="720"/>
        </w:tabs>
        <w:suppressAutoHyphens/>
        <w:autoSpaceDE/>
        <w:autoSpaceDN/>
        <w:adjustRightInd/>
        <w:spacing w:before="60" w:after="240" w:line="220" w:lineRule="exact"/>
        <w:ind w:right="851"/>
        <w:rPr>
          <w:rFonts w:ascii="Arial" w:hAnsi="Arial" w:cs="Arial"/>
          <w:color w:val="auto"/>
          <w:sz w:val="22"/>
          <w:szCs w:val="22"/>
          <w:lang w:eastAsia="en-US"/>
        </w:rPr>
      </w:pPr>
      <w:r w:rsidRPr="007F4708">
        <w:rPr>
          <w:rFonts w:ascii="Arial" w:hAnsi="Arial" w:cs="Arial"/>
          <w:color w:val="auto"/>
          <w:sz w:val="22"/>
          <w:szCs w:val="22"/>
          <w:lang w:eastAsia="en-US"/>
        </w:rPr>
        <w:t>PPE’s shall be provided to all employees as per above or in accordance with specific work requirements.</w:t>
      </w:r>
    </w:p>
    <w:p w:rsidR="009F1B50" w:rsidRPr="007F4708" w:rsidRDefault="009F1B50" w:rsidP="009532B1">
      <w:pPr>
        <w:tabs>
          <w:tab w:val="left" w:pos="720"/>
        </w:tabs>
        <w:suppressAutoHyphens/>
        <w:autoSpaceDE/>
        <w:autoSpaceDN/>
        <w:adjustRightInd/>
        <w:spacing w:before="60" w:after="240" w:line="220" w:lineRule="exact"/>
        <w:ind w:right="851"/>
        <w:rPr>
          <w:rFonts w:ascii="Arial" w:hAnsi="Arial" w:cs="Arial"/>
          <w:b/>
          <w:bCs/>
          <w:color w:val="auto"/>
          <w:sz w:val="22"/>
          <w:szCs w:val="22"/>
          <w:lang w:eastAsia="en-US"/>
        </w:rPr>
      </w:pPr>
      <w:r w:rsidRPr="007F4708">
        <w:rPr>
          <w:rFonts w:ascii="Arial" w:hAnsi="Arial" w:cs="Arial"/>
          <w:b/>
          <w:bCs/>
          <w:color w:val="auto"/>
          <w:sz w:val="22"/>
          <w:szCs w:val="22"/>
          <w:lang w:eastAsia="en-US"/>
        </w:rPr>
        <w:t>Responsibilities of Employees</w:t>
      </w:r>
    </w:p>
    <w:p w:rsidR="009F1B50" w:rsidRPr="007F4708" w:rsidRDefault="009F1B50" w:rsidP="009532B1">
      <w:pPr>
        <w:tabs>
          <w:tab w:val="left" w:pos="720"/>
        </w:tabs>
        <w:suppressAutoHyphens/>
        <w:autoSpaceDE/>
        <w:autoSpaceDN/>
        <w:adjustRightInd/>
        <w:spacing w:before="60" w:after="240" w:line="220" w:lineRule="exact"/>
        <w:ind w:right="851"/>
        <w:rPr>
          <w:rFonts w:ascii="Arial" w:hAnsi="Arial" w:cs="Arial"/>
          <w:color w:val="auto"/>
          <w:sz w:val="22"/>
          <w:szCs w:val="22"/>
          <w:lang w:eastAsia="en-US"/>
        </w:rPr>
      </w:pPr>
      <w:r w:rsidRPr="007F4708">
        <w:rPr>
          <w:rFonts w:ascii="Arial" w:hAnsi="Arial" w:cs="Arial"/>
          <w:color w:val="auto"/>
          <w:sz w:val="22"/>
          <w:szCs w:val="22"/>
          <w:lang w:eastAsia="en-US"/>
        </w:rPr>
        <w:t>Employees have responsibility for ensuring their own health and safety and the health and safety of others in the workplace.  Complying with PPE policy is primarily about ensuring your own health and safety. To this end, employees are responsible for the following:</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 xml:space="preserve">They will adhere to the PPE policy of </w:t>
      </w:r>
      <w:r w:rsidR="004368EF">
        <w:rPr>
          <w:sz w:val="22"/>
          <w:szCs w:val="22"/>
          <w:lang w:eastAsia="en-US"/>
        </w:rPr>
        <w:t>PQMC Sample Cleaning Company</w:t>
      </w:r>
      <w:r w:rsidRPr="007F4708">
        <w:rPr>
          <w:sz w:val="22"/>
          <w:szCs w:val="22"/>
          <w:lang w:eastAsia="en-US"/>
        </w:rPr>
        <w:t>, or where it differs, they will adhere to the policy of our clients;</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They will ensure that they have their PPE with them at all times including at night if they are “on call”;</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They acknowledge that PPE is expensive and are responsible for taking care of their PPE and avoiding loss, or damage;</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They will promptly notify their manager or supervisor if they require replacement PPE;</w:t>
      </w:r>
    </w:p>
    <w:p w:rsidR="009F1B50" w:rsidRPr="007F4708" w:rsidRDefault="009F1B50" w:rsidP="00885A97">
      <w:pPr>
        <w:pStyle w:val="ListParagraph"/>
        <w:numPr>
          <w:ilvl w:val="0"/>
          <w:numId w:val="14"/>
        </w:numPr>
        <w:tabs>
          <w:tab w:val="left" w:pos="720"/>
        </w:tabs>
        <w:suppressAutoHyphens/>
        <w:autoSpaceDE/>
        <w:autoSpaceDN/>
        <w:adjustRightInd/>
        <w:spacing w:before="60" w:after="120" w:line="220" w:lineRule="exact"/>
        <w:ind w:right="851"/>
        <w:jc w:val="left"/>
        <w:rPr>
          <w:sz w:val="22"/>
          <w:szCs w:val="22"/>
          <w:lang w:eastAsia="en-US"/>
        </w:rPr>
      </w:pPr>
      <w:r w:rsidRPr="007F4708">
        <w:rPr>
          <w:sz w:val="22"/>
          <w:szCs w:val="22"/>
          <w:lang w:eastAsia="en-US"/>
        </w:rPr>
        <w:t>They will not take PPE home for personal use;</w:t>
      </w:r>
    </w:p>
    <w:bookmarkEnd w:id="4"/>
    <w:p w:rsidR="009F1B50" w:rsidRPr="007F4708" w:rsidRDefault="009F1B50" w:rsidP="00885A97">
      <w:pPr>
        <w:pStyle w:val="Bullet"/>
        <w:numPr>
          <w:ilvl w:val="0"/>
          <w:numId w:val="14"/>
        </w:numPr>
        <w:rPr>
          <w:rFonts w:ascii="Arial" w:hAnsi="Arial" w:cs="Arial"/>
          <w:sz w:val="22"/>
          <w:szCs w:val="22"/>
        </w:rPr>
      </w:pPr>
      <w:r w:rsidRPr="007F4708">
        <w:rPr>
          <w:rFonts w:ascii="Arial" w:hAnsi="Arial" w:cs="Arial"/>
          <w:sz w:val="22"/>
          <w:szCs w:val="22"/>
        </w:rPr>
        <w:t>Ensure all Training and Induction Forms are signed and returned prior to commencement of work.</w:t>
      </w:r>
    </w:p>
    <w:p w:rsidR="009F1B50" w:rsidRPr="007F4708" w:rsidRDefault="009F1B50" w:rsidP="003907E2">
      <w:pPr>
        <w:pStyle w:val="Heading1"/>
        <w:rPr>
          <w:lang w:eastAsia="en-US"/>
        </w:rPr>
      </w:pPr>
      <w:bookmarkStart w:id="29" w:name="_Toc306136401"/>
      <w:bookmarkStart w:id="30" w:name="_Toc401225386"/>
      <w:bookmarkStart w:id="31" w:name="_Toc332875291"/>
      <w:bookmarkEnd w:id="5"/>
      <w:bookmarkEnd w:id="6"/>
      <w:bookmarkEnd w:id="7"/>
      <w:bookmarkEnd w:id="8"/>
      <w:r w:rsidRPr="007F4708">
        <w:rPr>
          <w:lang w:eastAsia="en-US"/>
        </w:rPr>
        <w:lastRenderedPageBreak/>
        <w:t xml:space="preserve">Return to Work &amp; </w:t>
      </w:r>
      <w:r w:rsidRPr="007F4708">
        <w:t xml:space="preserve">Rehabilitation </w:t>
      </w:r>
      <w:r w:rsidRPr="007F4708">
        <w:rPr>
          <w:lang w:eastAsia="en-US"/>
        </w:rPr>
        <w:t>Policy</w:t>
      </w:r>
      <w:bookmarkEnd w:id="29"/>
      <w:bookmarkEnd w:id="30"/>
    </w:p>
    <w:p w:rsidR="009F1B50" w:rsidRPr="007F4708" w:rsidRDefault="00A6073B" w:rsidP="001E72A6">
      <w:pPr>
        <w:autoSpaceDE/>
        <w:autoSpaceDN/>
        <w:adjustRightInd/>
        <w:spacing w:before="240"/>
        <w:jc w:val="left"/>
        <w:rPr>
          <w:rFonts w:ascii="Arial" w:hAnsi="Arial" w:cs="Arial"/>
          <w:color w:val="auto"/>
          <w:sz w:val="22"/>
          <w:szCs w:val="22"/>
          <w:lang w:eastAsia="en-US"/>
        </w:rPr>
      </w:pPr>
      <w:r>
        <w:rPr>
          <w:rFonts w:ascii="Arial" w:hAnsi="Arial" w:cs="Arial"/>
          <w:sz w:val="22"/>
          <w:szCs w:val="22"/>
        </w:rPr>
        <w:t>Recom Cleaning Pty Ltd</w:t>
      </w:r>
      <w:r w:rsidR="009544DE">
        <w:rPr>
          <w:rFonts w:ascii="Arial" w:hAnsi="Arial" w:cs="Arial"/>
          <w:sz w:val="22"/>
          <w:szCs w:val="22"/>
        </w:rPr>
        <w:t xml:space="preserve"> </w:t>
      </w:r>
      <w:r w:rsidR="009F1B50" w:rsidRPr="007F4708">
        <w:rPr>
          <w:rFonts w:ascii="Arial" w:hAnsi="Arial" w:cs="Arial"/>
          <w:color w:val="auto"/>
          <w:sz w:val="22"/>
          <w:szCs w:val="22"/>
          <w:lang w:eastAsia="en-US"/>
        </w:rPr>
        <w:t>recognizes and accepts its obligation to assist employees to stay at work or return to work if injured or ill because of their work.</w:t>
      </w:r>
    </w:p>
    <w:p w:rsidR="009F1B50" w:rsidRPr="007F4708" w:rsidRDefault="009F1B50" w:rsidP="00222070">
      <w:pPr>
        <w:spacing w:before="120"/>
        <w:rPr>
          <w:rFonts w:ascii="Arial" w:hAnsi="Arial" w:cs="Arial"/>
          <w:sz w:val="22"/>
          <w:szCs w:val="22"/>
        </w:rPr>
      </w:pPr>
      <w:r w:rsidRPr="007F4708">
        <w:rPr>
          <w:rFonts w:ascii="Arial" w:hAnsi="Arial" w:cs="Arial"/>
          <w:sz w:val="22"/>
          <w:szCs w:val="22"/>
        </w:rPr>
        <w:t xml:space="preserve">Should any employee be injured at work, management is committed to providing an appropriate rehabilitation plan aimed at returning the employee to their pre-injury duties at the earliest opportunity unless this is not medically possible. </w:t>
      </w:r>
    </w:p>
    <w:p w:rsidR="009F1B50" w:rsidRPr="007F4708" w:rsidRDefault="009F1B50" w:rsidP="00222070">
      <w:pPr>
        <w:spacing w:before="120"/>
        <w:rPr>
          <w:rFonts w:ascii="Arial" w:hAnsi="Arial" w:cs="Arial"/>
          <w:sz w:val="22"/>
          <w:szCs w:val="22"/>
        </w:rPr>
      </w:pPr>
      <w:r w:rsidRPr="007F4708">
        <w:rPr>
          <w:rFonts w:ascii="Arial" w:hAnsi="Arial" w:cs="Arial"/>
          <w:sz w:val="22"/>
          <w:szCs w:val="22"/>
        </w:rPr>
        <w:t xml:space="preserve">If an employee cannot return to their pre-injury duties every effort will be made to place the person in another position appropriate to their capabilities. </w:t>
      </w:r>
    </w:p>
    <w:p w:rsidR="009F1B50" w:rsidRPr="007F4708" w:rsidRDefault="009F1B50" w:rsidP="00222070">
      <w:pPr>
        <w:spacing w:before="120"/>
        <w:rPr>
          <w:rFonts w:ascii="Arial" w:hAnsi="Arial" w:cs="Arial"/>
          <w:sz w:val="22"/>
          <w:szCs w:val="22"/>
        </w:rPr>
      </w:pPr>
      <w:r w:rsidRPr="007F4708">
        <w:rPr>
          <w:rFonts w:ascii="Arial" w:hAnsi="Arial" w:cs="Arial"/>
          <w:sz w:val="22"/>
          <w:szCs w:val="22"/>
        </w:rPr>
        <w:t xml:space="preserve">To achieve this aim the Operations Manager has been nominated as the Return to Work Co-ordinator who will work with the person and the person's medical advisers to prepare an appropriate return to work plan which may include changes to the workplace or work procedures in order to facilitate the employee. </w:t>
      </w:r>
    </w:p>
    <w:p w:rsidR="009F1B50" w:rsidRPr="007F4708" w:rsidRDefault="009F1B50" w:rsidP="00222070">
      <w:pPr>
        <w:spacing w:before="120"/>
        <w:rPr>
          <w:rFonts w:ascii="Arial" w:hAnsi="Arial" w:cs="Arial"/>
          <w:sz w:val="22"/>
          <w:szCs w:val="22"/>
        </w:rPr>
      </w:pPr>
      <w:r w:rsidRPr="007F4708">
        <w:rPr>
          <w:rFonts w:ascii="Arial" w:hAnsi="Arial" w:cs="Arial"/>
          <w:sz w:val="22"/>
          <w:szCs w:val="22"/>
        </w:rPr>
        <w:t xml:space="preserve">In return the employee is required to participate in any agreed return to work plan. </w:t>
      </w:r>
    </w:p>
    <w:p w:rsidR="009F1B50" w:rsidRPr="007F4708" w:rsidRDefault="009F1B50" w:rsidP="00222070">
      <w:pPr>
        <w:autoSpaceDE/>
        <w:autoSpaceDN/>
        <w:adjustRightInd/>
        <w:spacing w:before="120"/>
        <w:jc w:val="left"/>
        <w:rPr>
          <w:rFonts w:ascii="Arial" w:hAnsi="Arial" w:cs="Arial"/>
          <w:color w:val="auto"/>
          <w:sz w:val="22"/>
          <w:szCs w:val="22"/>
          <w:lang w:eastAsia="en-US"/>
        </w:rPr>
      </w:pPr>
      <w:r w:rsidRPr="007F4708">
        <w:rPr>
          <w:rFonts w:ascii="Arial" w:hAnsi="Arial" w:cs="Arial"/>
          <w:color w:val="auto"/>
          <w:sz w:val="22"/>
          <w:szCs w:val="22"/>
          <w:lang w:eastAsia="en-US"/>
        </w:rPr>
        <w:t>Specifically the return to work policy is that:</w:t>
      </w:r>
    </w:p>
    <w:p w:rsidR="009F1B50" w:rsidRPr="007F4708" w:rsidRDefault="009F1B50" w:rsidP="001E72A6">
      <w:pPr>
        <w:widowControl w:val="0"/>
        <w:spacing w:before="12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All the actions to assist employees to stay at or return to work are commenced as soon as possible in a manner consistent with medical advice;</w:t>
      </w:r>
    </w:p>
    <w:p w:rsidR="009F1B50" w:rsidRPr="007F4708" w:rsidRDefault="009F1B50" w:rsidP="001E72A6">
      <w:pPr>
        <w:widowControl w:val="0"/>
        <w:spacing w:before="12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Any employee injured or made ill because of their work is returned to work in the shortest possible time, provided it is safe and practicable to do so;</w:t>
      </w:r>
    </w:p>
    <w:p w:rsidR="009F1B50" w:rsidRPr="007F4708" w:rsidRDefault="009F1B50" w:rsidP="001E72A6">
      <w:pPr>
        <w:autoSpaceDE/>
        <w:autoSpaceDN/>
        <w:adjustRightInd/>
        <w:spacing w:before="120"/>
        <w:ind w:left="1134"/>
        <w:jc w:val="left"/>
        <w:rPr>
          <w:rFonts w:ascii="Arial" w:hAnsi="Arial" w:cs="Arial"/>
          <w:color w:val="auto"/>
          <w:sz w:val="22"/>
          <w:szCs w:val="22"/>
          <w:lang w:eastAsia="en-US"/>
        </w:rPr>
      </w:pPr>
      <w:r w:rsidRPr="007F4708">
        <w:rPr>
          <w:rFonts w:ascii="Arial" w:hAnsi="Arial" w:cs="Arial"/>
          <w:color w:val="auto"/>
          <w:sz w:val="22"/>
          <w:szCs w:val="22"/>
          <w:lang w:eastAsia="en-US"/>
        </w:rPr>
        <w:t>Or, if this is not possible;</w:t>
      </w:r>
    </w:p>
    <w:p w:rsidR="009F1B50" w:rsidRPr="007F4708" w:rsidRDefault="009F1B50" w:rsidP="001E72A6">
      <w:pPr>
        <w:widowControl w:val="0"/>
        <w:spacing w:before="12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The employee will be returned to suitable alternative work which does not jeopardize their well-being.</w:t>
      </w:r>
    </w:p>
    <w:p w:rsidR="009F1B50" w:rsidRPr="007F4708" w:rsidRDefault="009F1B50" w:rsidP="001E72A6">
      <w:pPr>
        <w:autoSpaceDE/>
        <w:autoSpaceDN/>
        <w:adjustRightInd/>
        <w:spacing w:before="120"/>
        <w:ind w:left="1134"/>
        <w:jc w:val="left"/>
        <w:rPr>
          <w:rFonts w:ascii="Arial" w:hAnsi="Arial" w:cs="Arial"/>
          <w:color w:val="auto"/>
          <w:sz w:val="22"/>
          <w:szCs w:val="22"/>
          <w:lang w:eastAsia="en-US"/>
        </w:rPr>
      </w:pPr>
      <w:r w:rsidRPr="007F4708">
        <w:rPr>
          <w:rFonts w:ascii="Arial" w:hAnsi="Arial" w:cs="Arial"/>
          <w:color w:val="auto"/>
          <w:sz w:val="22"/>
          <w:szCs w:val="22"/>
          <w:lang w:eastAsia="en-US"/>
        </w:rPr>
        <w:t>All employees are expected to assist and co-operate in ensuring this policy is followed.</w:t>
      </w:r>
    </w:p>
    <w:p w:rsidR="009F1B50" w:rsidRPr="007F4708" w:rsidRDefault="00A6073B" w:rsidP="001E72A6">
      <w:pPr>
        <w:autoSpaceDE/>
        <w:autoSpaceDN/>
        <w:adjustRightInd/>
        <w:spacing w:before="240"/>
        <w:jc w:val="left"/>
        <w:rPr>
          <w:rFonts w:ascii="Arial" w:hAnsi="Arial" w:cs="Arial"/>
          <w:color w:val="auto"/>
          <w:sz w:val="22"/>
          <w:szCs w:val="22"/>
          <w:lang w:eastAsia="en-US"/>
        </w:rPr>
      </w:pPr>
      <w:r>
        <w:rPr>
          <w:rFonts w:ascii="Arial" w:hAnsi="Arial" w:cs="Arial"/>
          <w:sz w:val="22"/>
          <w:szCs w:val="22"/>
        </w:rPr>
        <w:t>Recom Cleaning Pty Ltd</w:t>
      </w:r>
      <w:r w:rsidR="009544DE">
        <w:rPr>
          <w:rFonts w:ascii="Arial" w:hAnsi="Arial" w:cs="Arial"/>
          <w:sz w:val="22"/>
          <w:szCs w:val="22"/>
        </w:rPr>
        <w:t xml:space="preserve"> </w:t>
      </w:r>
      <w:r w:rsidR="009544DE">
        <w:rPr>
          <w:rFonts w:ascii="Arial" w:hAnsi="Arial" w:cs="Arial"/>
          <w:color w:val="auto"/>
          <w:sz w:val="22"/>
          <w:szCs w:val="22"/>
          <w:lang w:eastAsia="en-US"/>
        </w:rPr>
        <w:t>=</w:t>
      </w:r>
      <w:r w:rsidR="009F1B50" w:rsidRPr="007F4708">
        <w:rPr>
          <w:rFonts w:ascii="Arial" w:hAnsi="Arial" w:cs="Arial"/>
          <w:color w:val="auto"/>
          <w:sz w:val="22"/>
          <w:szCs w:val="22"/>
          <w:lang w:eastAsia="en-US"/>
        </w:rPr>
        <w:t xml:space="preserve"> commitment to this policy means:</w:t>
      </w:r>
    </w:p>
    <w:p w:rsidR="009F1B50" w:rsidRPr="007F4708" w:rsidRDefault="009F1B50" w:rsidP="00222070">
      <w:pPr>
        <w:widowControl w:val="0"/>
        <w:spacing w:before="12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Return to work will commence as soon as possible after illness or injury and a return to work plan will be established for any employee who is unable to work for 20 or more days. This plan will be established as soon as it is indicated that an absence of 20 or more days is likely.</w:t>
      </w:r>
    </w:p>
    <w:p w:rsidR="009F1B50" w:rsidRPr="007F4708" w:rsidRDefault="009F1B50" w:rsidP="00222070">
      <w:pPr>
        <w:widowControl w:val="0"/>
        <w:spacing w:before="12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There must be early reporting and early intervention at the workplace to enable a worker to stay at work, if appropriate.</w:t>
      </w:r>
    </w:p>
    <w:p w:rsidR="009F1B50" w:rsidRPr="007F4708" w:rsidRDefault="009F1B50" w:rsidP="00222070">
      <w:pPr>
        <w:widowControl w:val="0"/>
        <w:spacing w:before="12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The remaining at or returning to work as soon as is safely possible after injury is a normal workplace practice and expectation.</w:t>
      </w:r>
    </w:p>
    <w:p w:rsidR="009F1B50" w:rsidRPr="007F4708" w:rsidRDefault="009F1B50" w:rsidP="00222070">
      <w:pPr>
        <w:widowControl w:val="0"/>
        <w:spacing w:before="12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Suitable duties, which do not jeopardize the wellbeing of the employee, will be provided, where possible, as part of the return to work program.</w:t>
      </w:r>
    </w:p>
    <w:p w:rsidR="009F1B50" w:rsidRPr="007F4708" w:rsidRDefault="009F1B50" w:rsidP="00222070">
      <w:pPr>
        <w:widowControl w:val="0"/>
        <w:spacing w:before="12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There will be full involvement of employees in their own return to work.</w:t>
      </w:r>
    </w:p>
    <w:p w:rsidR="009F1B50" w:rsidRPr="007F4708" w:rsidRDefault="009F1B50" w:rsidP="00222070">
      <w:pPr>
        <w:widowControl w:val="0"/>
        <w:spacing w:before="12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The confidentiality of employee information during return to work and any occupational rehabilitation will be maintained.</w:t>
      </w:r>
    </w:p>
    <w:p w:rsidR="009F1B50" w:rsidRPr="007F4708" w:rsidRDefault="009F1B50" w:rsidP="00222070">
      <w:pPr>
        <w:widowControl w:val="0"/>
        <w:spacing w:before="12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Participation in a return to work program will not, of itself, prejudice any employee.</w:t>
      </w:r>
    </w:p>
    <w:p w:rsidR="009F1B50" w:rsidRPr="007F4708" w:rsidRDefault="009F1B50" w:rsidP="00222070">
      <w:pPr>
        <w:widowControl w:val="0"/>
        <w:spacing w:before="12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Return to work activities will be reviewed weekly in consultation with the employee to ensure that progress is continuing towards a complete recovery.</w:t>
      </w:r>
    </w:p>
    <w:p w:rsidR="009F1B50" w:rsidRPr="007F4708" w:rsidRDefault="009F1B50" w:rsidP="001E72A6">
      <w:pPr>
        <w:widowControl w:val="0"/>
        <w:spacing w:before="240"/>
        <w:ind w:left="1134"/>
        <w:jc w:val="left"/>
        <w:rPr>
          <w:rFonts w:ascii="Arial" w:hAnsi="Arial" w:cs="Arial"/>
          <w:color w:val="auto"/>
          <w:sz w:val="22"/>
          <w:szCs w:val="22"/>
          <w:lang w:val="en-US" w:eastAsia="en-US"/>
        </w:rPr>
      </w:pPr>
      <w:r w:rsidRPr="007F4708">
        <w:rPr>
          <w:rFonts w:ascii="Arial" w:hAnsi="Arial" w:cs="Arial"/>
          <w:color w:val="auto"/>
          <w:sz w:val="22"/>
          <w:szCs w:val="22"/>
          <w:lang w:val="en-US" w:eastAsia="en-US"/>
        </w:rPr>
        <w:t>At the time of this policy, the Business Operati</w:t>
      </w:r>
      <w:r w:rsidR="00222070">
        <w:rPr>
          <w:rFonts w:ascii="Arial" w:hAnsi="Arial" w:cs="Arial"/>
          <w:color w:val="auto"/>
          <w:sz w:val="22"/>
          <w:szCs w:val="22"/>
          <w:lang w:val="en-US" w:eastAsia="en-US"/>
        </w:rPr>
        <w:t>ons Manager acts as the Return t</w:t>
      </w:r>
      <w:r w:rsidRPr="007F4708">
        <w:rPr>
          <w:rFonts w:ascii="Arial" w:hAnsi="Arial" w:cs="Arial"/>
          <w:color w:val="auto"/>
          <w:sz w:val="22"/>
          <w:szCs w:val="22"/>
          <w:lang w:val="en-US" w:eastAsia="en-US"/>
        </w:rPr>
        <w:t>o Work Policy at</w:t>
      </w:r>
      <w:r w:rsidR="009544DE" w:rsidRPr="009544DE">
        <w:rPr>
          <w:rFonts w:ascii="Arial" w:hAnsi="Arial" w:cs="Arial"/>
          <w:sz w:val="22"/>
          <w:szCs w:val="22"/>
        </w:rPr>
        <w:t xml:space="preserve"> </w:t>
      </w:r>
      <w:r w:rsidR="00A6073B">
        <w:rPr>
          <w:rFonts w:ascii="Arial" w:hAnsi="Arial" w:cs="Arial"/>
          <w:sz w:val="22"/>
          <w:szCs w:val="22"/>
        </w:rPr>
        <w:t>Recom Cleaning Pty Ltd</w:t>
      </w:r>
      <w:r w:rsidRPr="007F4708">
        <w:rPr>
          <w:rFonts w:ascii="Arial" w:hAnsi="Arial" w:cs="Arial"/>
          <w:color w:val="auto"/>
          <w:sz w:val="22"/>
          <w:szCs w:val="22"/>
          <w:lang w:val="en-US" w:eastAsia="en-US"/>
        </w:rPr>
        <w:t>.</w:t>
      </w:r>
    </w:p>
    <w:p w:rsidR="009F1B50" w:rsidRPr="007F4708" w:rsidRDefault="009F1B50" w:rsidP="003907E2">
      <w:pPr>
        <w:pStyle w:val="Heading1"/>
        <w:rPr>
          <w:lang w:eastAsia="en-US"/>
        </w:rPr>
      </w:pPr>
      <w:bookmarkStart w:id="32" w:name="_Toc306136414"/>
      <w:bookmarkStart w:id="33" w:name="_Toc401225387"/>
      <w:r w:rsidRPr="007F4708">
        <w:rPr>
          <w:lang w:eastAsia="en-US"/>
        </w:rPr>
        <w:lastRenderedPageBreak/>
        <w:t>Environmental Purchasing Policy</w:t>
      </w:r>
      <w:bookmarkEnd w:id="32"/>
      <w:bookmarkEnd w:id="33"/>
    </w:p>
    <w:p w:rsidR="009F1B50" w:rsidRPr="007F4708" w:rsidRDefault="00A6073B" w:rsidP="00DB4AAC">
      <w:pPr>
        <w:autoSpaceDE/>
        <w:autoSpaceDN/>
        <w:adjustRightInd/>
        <w:spacing w:before="240"/>
        <w:jc w:val="left"/>
        <w:rPr>
          <w:rFonts w:ascii="Arial" w:hAnsi="Arial" w:cs="Arial"/>
          <w:color w:val="auto"/>
          <w:sz w:val="22"/>
          <w:szCs w:val="22"/>
          <w:lang w:eastAsia="en-US"/>
        </w:rPr>
      </w:pPr>
      <w:r>
        <w:rPr>
          <w:rFonts w:ascii="Arial" w:hAnsi="Arial" w:cs="Arial"/>
          <w:sz w:val="22"/>
          <w:szCs w:val="22"/>
        </w:rPr>
        <w:t>Recom Cleaning Pty Ltd</w:t>
      </w:r>
      <w:r w:rsidR="009544DE">
        <w:rPr>
          <w:rFonts w:ascii="Arial" w:hAnsi="Arial" w:cs="Arial"/>
          <w:sz w:val="22"/>
          <w:szCs w:val="22"/>
        </w:rPr>
        <w:t xml:space="preserve"> </w:t>
      </w:r>
      <w:r w:rsidR="009F1B50" w:rsidRPr="007F4708">
        <w:rPr>
          <w:rFonts w:ascii="Arial" w:hAnsi="Arial" w:cs="Arial"/>
          <w:color w:val="auto"/>
          <w:sz w:val="22"/>
          <w:szCs w:val="22"/>
          <w:lang w:eastAsia="en-US"/>
        </w:rPr>
        <w:t xml:space="preserve">prefers to ‘buy green’ by purchasing environmentally preferred products whenever they perform satisfactorily and are available at a reasonable price. </w:t>
      </w:r>
    </w:p>
    <w:p w:rsidR="009F1B50" w:rsidRPr="007F4708" w:rsidRDefault="00A6073B" w:rsidP="00DB4AAC">
      <w:pPr>
        <w:autoSpaceDE/>
        <w:autoSpaceDN/>
        <w:adjustRightInd/>
        <w:spacing w:before="240"/>
        <w:jc w:val="left"/>
        <w:rPr>
          <w:rFonts w:ascii="Arial" w:hAnsi="Arial" w:cs="Arial"/>
          <w:color w:val="auto"/>
          <w:sz w:val="22"/>
          <w:szCs w:val="22"/>
          <w:lang w:eastAsia="en-US"/>
        </w:rPr>
      </w:pPr>
      <w:r>
        <w:rPr>
          <w:rFonts w:ascii="Arial" w:hAnsi="Arial" w:cs="Arial"/>
          <w:sz w:val="22"/>
          <w:szCs w:val="22"/>
        </w:rPr>
        <w:t>Recom Cleaning Pty Ltd</w:t>
      </w:r>
      <w:r w:rsidR="009544DE">
        <w:rPr>
          <w:rFonts w:ascii="Arial" w:hAnsi="Arial" w:cs="Arial"/>
          <w:sz w:val="22"/>
          <w:szCs w:val="22"/>
        </w:rPr>
        <w:t xml:space="preserve"> </w:t>
      </w:r>
      <w:r w:rsidR="009F1B50" w:rsidRPr="007F4708">
        <w:rPr>
          <w:rFonts w:ascii="Arial" w:hAnsi="Arial" w:cs="Arial"/>
          <w:color w:val="auto"/>
          <w:sz w:val="22"/>
          <w:szCs w:val="22"/>
          <w:lang w:eastAsia="en-US"/>
        </w:rPr>
        <w:t xml:space="preserve">will purchase goods and services that support the objectives of environmental sustainability. </w:t>
      </w:r>
    </w:p>
    <w:p w:rsidR="009F1B50" w:rsidRPr="007F4708" w:rsidRDefault="00A6073B" w:rsidP="00DB4AAC">
      <w:pPr>
        <w:autoSpaceDE/>
        <w:autoSpaceDN/>
        <w:adjustRightInd/>
        <w:spacing w:before="240"/>
        <w:jc w:val="left"/>
        <w:rPr>
          <w:rFonts w:ascii="Arial" w:hAnsi="Arial" w:cs="Arial"/>
          <w:color w:val="auto"/>
          <w:sz w:val="22"/>
          <w:szCs w:val="22"/>
          <w:lang w:eastAsia="en-US"/>
        </w:rPr>
      </w:pPr>
      <w:r>
        <w:rPr>
          <w:rFonts w:ascii="Arial" w:hAnsi="Arial" w:cs="Arial"/>
          <w:sz w:val="22"/>
          <w:szCs w:val="22"/>
        </w:rPr>
        <w:t>Recom Cleaning Pty Ltd</w:t>
      </w:r>
      <w:r w:rsidR="009544DE">
        <w:rPr>
          <w:rFonts w:ascii="Arial" w:hAnsi="Arial" w:cs="Arial"/>
          <w:sz w:val="22"/>
          <w:szCs w:val="22"/>
        </w:rPr>
        <w:t xml:space="preserve"> </w:t>
      </w:r>
      <w:r w:rsidR="009F1B50" w:rsidRPr="007F4708">
        <w:rPr>
          <w:rFonts w:ascii="Arial" w:hAnsi="Arial" w:cs="Arial"/>
          <w:color w:val="auto"/>
          <w:sz w:val="22"/>
          <w:szCs w:val="22"/>
          <w:lang w:eastAsia="en-US"/>
        </w:rPr>
        <w:t>will purchase goods and services that have fewer or reduced effects on the environment compared with competing products and services that achieve the same function and value for money outcomes.</w:t>
      </w:r>
    </w:p>
    <w:p w:rsidR="009F1B50" w:rsidRPr="007F4708" w:rsidRDefault="00A6073B" w:rsidP="00DB4AAC">
      <w:pPr>
        <w:widowControl w:val="0"/>
        <w:spacing w:before="240"/>
        <w:jc w:val="left"/>
        <w:rPr>
          <w:rFonts w:ascii="Arial" w:hAnsi="Arial" w:cs="Arial"/>
          <w:color w:val="auto"/>
          <w:sz w:val="22"/>
          <w:szCs w:val="22"/>
          <w:lang w:val="en-US" w:eastAsia="en-US"/>
        </w:rPr>
      </w:pPr>
      <w:r>
        <w:rPr>
          <w:rFonts w:ascii="Arial" w:hAnsi="Arial" w:cs="Arial"/>
          <w:sz w:val="22"/>
          <w:szCs w:val="22"/>
        </w:rPr>
        <w:t>Recom Cleaning Pty Ltd</w:t>
      </w:r>
      <w:r w:rsidR="009544DE">
        <w:rPr>
          <w:rFonts w:ascii="Arial" w:hAnsi="Arial" w:cs="Arial"/>
          <w:sz w:val="22"/>
          <w:szCs w:val="22"/>
        </w:rPr>
        <w:t xml:space="preserve"> </w:t>
      </w:r>
      <w:r w:rsidR="009F1B50" w:rsidRPr="007F4708">
        <w:rPr>
          <w:rFonts w:ascii="Arial" w:hAnsi="Arial" w:cs="Arial"/>
          <w:color w:val="auto"/>
          <w:sz w:val="22"/>
          <w:szCs w:val="22"/>
          <w:lang w:val="en-US" w:eastAsia="en-US"/>
        </w:rPr>
        <w:t>will ensure that suppliers' environmental credentials are considered in the supplier appraisal process</w:t>
      </w:r>
    </w:p>
    <w:p w:rsidR="009F1B50" w:rsidRPr="007F4708" w:rsidRDefault="00A6073B" w:rsidP="00DB4AAC">
      <w:pPr>
        <w:autoSpaceDE/>
        <w:autoSpaceDN/>
        <w:adjustRightInd/>
        <w:spacing w:before="240"/>
        <w:jc w:val="left"/>
        <w:rPr>
          <w:rFonts w:ascii="Arial" w:hAnsi="Arial" w:cs="Arial"/>
          <w:color w:val="auto"/>
          <w:sz w:val="22"/>
          <w:szCs w:val="22"/>
          <w:lang w:eastAsia="en-US"/>
        </w:rPr>
      </w:pPr>
      <w:r>
        <w:rPr>
          <w:rFonts w:ascii="Arial" w:hAnsi="Arial" w:cs="Arial"/>
          <w:sz w:val="22"/>
          <w:szCs w:val="22"/>
        </w:rPr>
        <w:t>Recom Cleaning Pty Ltd</w:t>
      </w:r>
      <w:r w:rsidR="009544DE">
        <w:rPr>
          <w:rFonts w:ascii="Arial" w:hAnsi="Arial" w:cs="Arial"/>
          <w:sz w:val="22"/>
          <w:szCs w:val="22"/>
        </w:rPr>
        <w:t xml:space="preserve"> </w:t>
      </w:r>
      <w:r w:rsidR="009F1B50" w:rsidRPr="007F4708">
        <w:rPr>
          <w:rFonts w:ascii="Arial" w:hAnsi="Arial" w:cs="Arial"/>
          <w:color w:val="auto"/>
          <w:sz w:val="22"/>
          <w:szCs w:val="22"/>
          <w:lang w:eastAsia="en-US"/>
        </w:rPr>
        <w:t>will communicate to all relevant staff the requirements of this policy.</w:t>
      </w:r>
    </w:p>
    <w:p w:rsidR="009F1B50" w:rsidRPr="007F4708" w:rsidRDefault="009F1B50" w:rsidP="00DB4AAC">
      <w:pPr>
        <w:autoSpaceDE/>
        <w:autoSpaceDN/>
        <w:adjustRightInd/>
        <w:spacing w:before="240"/>
        <w:jc w:val="left"/>
        <w:rPr>
          <w:rFonts w:ascii="Arial" w:hAnsi="Arial" w:cs="Arial"/>
          <w:color w:val="auto"/>
          <w:sz w:val="22"/>
          <w:szCs w:val="22"/>
          <w:lang w:eastAsia="en-US"/>
        </w:rPr>
      </w:pPr>
      <w:r w:rsidRPr="007F4708">
        <w:rPr>
          <w:rFonts w:ascii="Arial" w:hAnsi="Arial" w:cs="Arial"/>
          <w:color w:val="auto"/>
          <w:sz w:val="22"/>
          <w:szCs w:val="22"/>
          <w:lang w:eastAsia="en-US"/>
        </w:rPr>
        <w:t>Current Green purchasing policies apply to the following items:</w:t>
      </w:r>
    </w:p>
    <w:p w:rsidR="009F1B50" w:rsidRPr="007F4708" w:rsidRDefault="009F1B50" w:rsidP="00265143">
      <w:pPr>
        <w:pStyle w:val="ListParagraph"/>
        <w:numPr>
          <w:ilvl w:val="0"/>
          <w:numId w:val="16"/>
        </w:numPr>
        <w:autoSpaceDE/>
        <w:autoSpaceDN/>
        <w:adjustRightInd/>
        <w:spacing w:before="120"/>
        <w:jc w:val="left"/>
        <w:rPr>
          <w:sz w:val="22"/>
          <w:szCs w:val="22"/>
          <w:lang w:eastAsia="en-US"/>
        </w:rPr>
      </w:pPr>
      <w:r w:rsidRPr="007F4708">
        <w:rPr>
          <w:sz w:val="22"/>
          <w:szCs w:val="22"/>
          <w:lang w:eastAsia="en-US"/>
        </w:rPr>
        <w:t>Office supplies</w:t>
      </w:r>
    </w:p>
    <w:p w:rsidR="009F1B50" w:rsidRPr="007F4708" w:rsidRDefault="009F1B50" w:rsidP="00265143">
      <w:pPr>
        <w:pStyle w:val="ListParagraph"/>
        <w:numPr>
          <w:ilvl w:val="0"/>
          <w:numId w:val="16"/>
        </w:numPr>
        <w:autoSpaceDE/>
        <w:autoSpaceDN/>
        <w:adjustRightInd/>
        <w:spacing w:before="120"/>
        <w:jc w:val="left"/>
        <w:rPr>
          <w:sz w:val="22"/>
          <w:szCs w:val="22"/>
          <w:lang w:eastAsia="en-US"/>
        </w:rPr>
      </w:pPr>
      <w:r w:rsidRPr="007F4708">
        <w:rPr>
          <w:sz w:val="22"/>
          <w:szCs w:val="22"/>
          <w:lang w:eastAsia="en-US"/>
        </w:rPr>
        <w:t>Cleaning Chemicals</w:t>
      </w:r>
    </w:p>
    <w:p w:rsidR="009F1B50" w:rsidRPr="007F4708" w:rsidRDefault="009F1B50" w:rsidP="00265143">
      <w:pPr>
        <w:pStyle w:val="ListParagraph"/>
        <w:numPr>
          <w:ilvl w:val="0"/>
          <w:numId w:val="16"/>
        </w:numPr>
        <w:autoSpaceDE/>
        <w:autoSpaceDN/>
        <w:adjustRightInd/>
        <w:spacing w:before="120"/>
        <w:jc w:val="left"/>
        <w:rPr>
          <w:sz w:val="22"/>
          <w:szCs w:val="22"/>
          <w:lang w:eastAsia="en-US"/>
        </w:rPr>
      </w:pPr>
      <w:r w:rsidRPr="007F4708">
        <w:rPr>
          <w:sz w:val="22"/>
          <w:szCs w:val="22"/>
          <w:lang w:eastAsia="en-US"/>
        </w:rPr>
        <w:t>Consumables</w:t>
      </w:r>
    </w:p>
    <w:p w:rsidR="0051568E" w:rsidRPr="007F4708" w:rsidRDefault="0051568E" w:rsidP="0051568E">
      <w:pPr>
        <w:outlineLvl w:val="0"/>
        <w:rPr>
          <w:rFonts w:ascii="Arial" w:hAnsi="Arial" w:cs="Arial"/>
          <w:b/>
          <w:sz w:val="22"/>
          <w:szCs w:val="22"/>
          <w:highlight w:val="yellow"/>
          <w:u w:val="single"/>
        </w:rPr>
      </w:pPr>
      <w:bookmarkStart w:id="34" w:name="_Toc306136415"/>
    </w:p>
    <w:p w:rsidR="008A221C" w:rsidRDefault="008A221C" w:rsidP="003907E2">
      <w:pPr>
        <w:pStyle w:val="Heading1"/>
      </w:pPr>
      <w:bookmarkStart w:id="35" w:name="_Toc342769868"/>
      <w:bookmarkStart w:id="36" w:name="_Toc401225388"/>
      <w:r>
        <w:lastRenderedPageBreak/>
        <w:t>Motor Vehicle Policy</w:t>
      </w:r>
      <w:bookmarkEnd w:id="35"/>
      <w:bookmarkEnd w:id="36"/>
    </w:p>
    <w:p w:rsidR="008A221C" w:rsidRDefault="008A221C" w:rsidP="008A221C">
      <w:pPr>
        <w:spacing w:before="240"/>
        <w:rPr>
          <w:rFonts w:ascii="Arial" w:hAnsi="Arial" w:cs="Arial"/>
          <w:sz w:val="22"/>
          <w:szCs w:val="22"/>
        </w:rPr>
      </w:pPr>
      <w:bookmarkStart w:id="37" w:name="_Toc250717540"/>
      <w:r>
        <w:rPr>
          <w:rFonts w:ascii="Arial" w:hAnsi="Arial" w:cs="Arial"/>
          <w:sz w:val="22"/>
          <w:szCs w:val="22"/>
        </w:rPr>
        <w:t xml:space="preserve">This policy has been developed to ensure that the vehicles leased and or owned by </w:t>
      </w:r>
      <w:r w:rsidR="00A6073B">
        <w:rPr>
          <w:rFonts w:ascii="Arial" w:hAnsi="Arial" w:cs="Arial"/>
          <w:sz w:val="22"/>
          <w:szCs w:val="22"/>
        </w:rPr>
        <w:t>Recom Cleaning Pty Ltd</w:t>
      </w:r>
      <w:r w:rsidR="009544DE">
        <w:rPr>
          <w:rFonts w:ascii="Arial" w:hAnsi="Arial" w:cs="Arial"/>
          <w:sz w:val="22"/>
          <w:szCs w:val="22"/>
        </w:rPr>
        <w:t xml:space="preserve"> </w:t>
      </w:r>
      <w:r>
        <w:rPr>
          <w:rFonts w:ascii="Arial" w:hAnsi="Arial" w:cs="Arial"/>
          <w:sz w:val="22"/>
          <w:szCs w:val="22"/>
        </w:rPr>
        <w:t>are utilized as efficiently as possible and this resource is used in a manner that is in keeping with company standards.</w:t>
      </w:r>
    </w:p>
    <w:p w:rsidR="008A221C" w:rsidRDefault="00A6073B" w:rsidP="008A221C">
      <w:pPr>
        <w:pStyle w:val="NumberedList"/>
        <w:numPr>
          <w:ilvl w:val="0"/>
          <w:numId w:val="0"/>
        </w:numPr>
        <w:spacing w:before="240"/>
        <w:rPr>
          <w:sz w:val="22"/>
          <w:szCs w:val="22"/>
        </w:rPr>
      </w:pPr>
      <w:r>
        <w:rPr>
          <w:sz w:val="22"/>
          <w:szCs w:val="22"/>
        </w:rPr>
        <w:t>Recom Cleaning Pty Ltd</w:t>
      </w:r>
      <w:r w:rsidR="009544DE">
        <w:rPr>
          <w:sz w:val="22"/>
          <w:szCs w:val="22"/>
        </w:rPr>
        <w:t xml:space="preserve"> </w:t>
      </w:r>
      <w:r w:rsidR="008A221C">
        <w:rPr>
          <w:sz w:val="22"/>
          <w:szCs w:val="22"/>
        </w:rPr>
        <w:t>provides company vehicles in order to assist employees in the completion of their work and activities and also as acknowledgement for their contribution to the firm. The use of these vehicles entails specific responsibilities for the driver and these are laid out below. However in order to guard against unforeseen circumstances</w:t>
      </w:r>
      <w:r w:rsidR="009544DE" w:rsidRPr="009544DE">
        <w:rPr>
          <w:sz w:val="22"/>
          <w:szCs w:val="22"/>
        </w:rPr>
        <w:t xml:space="preserve"> </w:t>
      </w:r>
      <w:r>
        <w:rPr>
          <w:sz w:val="22"/>
          <w:szCs w:val="22"/>
        </w:rPr>
        <w:t>Recom Cleaning Pty Ltd</w:t>
      </w:r>
      <w:r w:rsidR="008A221C">
        <w:rPr>
          <w:sz w:val="22"/>
          <w:szCs w:val="22"/>
        </w:rPr>
        <w:t xml:space="preserve"> also requires employees to exercise their own judgment and discretion where company policy does not suggest an appropriate course of action and their responsibility is unclear. responsibility</w:t>
      </w:r>
    </w:p>
    <w:p w:rsidR="008A221C" w:rsidRDefault="008A221C" w:rsidP="008A221C">
      <w:pPr>
        <w:pStyle w:val="LetteredList"/>
        <w:spacing w:before="240"/>
        <w:ind w:left="0" w:firstLine="0"/>
        <w:rPr>
          <w:sz w:val="22"/>
          <w:szCs w:val="22"/>
        </w:rPr>
      </w:pPr>
      <w:r>
        <w:rPr>
          <w:sz w:val="22"/>
          <w:szCs w:val="22"/>
        </w:rPr>
        <w:t xml:space="preserve">Where the employee has been allocated the use of a Company vehicle, he or she shall be responsible for its care and maintenance including: </w:t>
      </w:r>
    </w:p>
    <w:p w:rsidR="008A221C" w:rsidRDefault="008A221C" w:rsidP="008A221C">
      <w:pPr>
        <w:pStyle w:val="ListParagraph"/>
        <w:numPr>
          <w:ilvl w:val="0"/>
          <w:numId w:val="21"/>
        </w:numPr>
        <w:spacing w:before="120"/>
        <w:rPr>
          <w:sz w:val="22"/>
          <w:szCs w:val="22"/>
        </w:rPr>
      </w:pPr>
      <w:r>
        <w:rPr>
          <w:sz w:val="22"/>
          <w:szCs w:val="22"/>
        </w:rPr>
        <w:t>Overnight storage of vehicle</w:t>
      </w:r>
    </w:p>
    <w:p w:rsidR="008A221C" w:rsidRDefault="008A221C" w:rsidP="008A221C">
      <w:pPr>
        <w:pStyle w:val="ListParagraph"/>
        <w:numPr>
          <w:ilvl w:val="0"/>
          <w:numId w:val="21"/>
        </w:numPr>
        <w:spacing w:before="120"/>
        <w:rPr>
          <w:sz w:val="22"/>
          <w:szCs w:val="22"/>
        </w:rPr>
      </w:pPr>
      <w:r>
        <w:rPr>
          <w:sz w:val="22"/>
          <w:szCs w:val="22"/>
        </w:rPr>
        <w:t>Weekly cleaning both inside and out</w:t>
      </w:r>
    </w:p>
    <w:p w:rsidR="00D11625" w:rsidRDefault="00D11625" w:rsidP="008A221C">
      <w:pPr>
        <w:pStyle w:val="ListParagraph"/>
        <w:numPr>
          <w:ilvl w:val="0"/>
          <w:numId w:val="21"/>
        </w:numPr>
        <w:spacing w:before="120"/>
        <w:rPr>
          <w:sz w:val="22"/>
          <w:szCs w:val="22"/>
        </w:rPr>
      </w:pPr>
      <w:r>
        <w:rPr>
          <w:sz w:val="22"/>
          <w:szCs w:val="22"/>
        </w:rPr>
        <w:t>Cost of fuel</w:t>
      </w:r>
    </w:p>
    <w:p w:rsidR="008A221C" w:rsidRDefault="00B56EA0" w:rsidP="008A221C">
      <w:pPr>
        <w:pStyle w:val="LetteredList"/>
        <w:spacing w:before="240"/>
        <w:ind w:left="0" w:firstLine="0"/>
        <w:rPr>
          <w:sz w:val="22"/>
          <w:szCs w:val="22"/>
        </w:rPr>
      </w:pPr>
      <w:r>
        <w:rPr>
          <w:sz w:val="22"/>
          <w:szCs w:val="22"/>
        </w:rPr>
        <w:t xml:space="preserve">All infringements </w:t>
      </w:r>
      <w:r w:rsidR="008A221C">
        <w:rPr>
          <w:sz w:val="22"/>
          <w:szCs w:val="22"/>
        </w:rPr>
        <w:t>incurred from traffic</w:t>
      </w:r>
      <w:r w:rsidR="00D11625">
        <w:rPr>
          <w:sz w:val="22"/>
          <w:szCs w:val="22"/>
        </w:rPr>
        <w:t xml:space="preserve"> and parking</w:t>
      </w:r>
      <w:r w:rsidR="008A221C">
        <w:rPr>
          <w:sz w:val="22"/>
          <w:szCs w:val="22"/>
        </w:rPr>
        <w:t xml:space="preserve"> offences are the responsibility of the employee driving the vehicle at the time of the offence.</w:t>
      </w:r>
    </w:p>
    <w:p w:rsidR="008A221C" w:rsidRDefault="008A221C" w:rsidP="008A221C">
      <w:pPr>
        <w:pStyle w:val="LetteredList"/>
        <w:spacing w:before="240"/>
        <w:ind w:left="0" w:firstLine="0"/>
        <w:rPr>
          <w:sz w:val="22"/>
          <w:szCs w:val="22"/>
        </w:rPr>
      </w:pPr>
      <w:r>
        <w:rPr>
          <w:sz w:val="22"/>
          <w:szCs w:val="22"/>
        </w:rPr>
        <w:t>Therefore, it is the responsibility of the employee entrusted with a company vehicle as part of their employment package to ensure that where other employees use their vehicle in the course of company business that they log the name of the person using the vehicle recording both date and start and return time.</w:t>
      </w:r>
    </w:p>
    <w:p w:rsidR="008A221C" w:rsidRDefault="008A221C" w:rsidP="008A221C">
      <w:pPr>
        <w:pStyle w:val="LetteredList"/>
        <w:spacing w:before="240" w:after="240"/>
        <w:ind w:left="0" w:firstLine="0"/>
        <w:rPr>
          <w:sz w:val="22"/>
          <w:szCs w:val="22"/>
        </w:rPr>
      </w:pPr>
      <w:r>
        <w:rPr>
          <w:sz w:val="22"/>
          <w:szCs w:val="22"/>
        </w:rPr>
        <w:t>In the event of an accident, all details of the other driver, vehicle, insurance company etc. must be taken and supplied to the Managing Director on return to the premises.  Under no circumstances should the employee admit liability at the scene of the accident.  If, after investigation, liability for the accident falls on the employee due to negligence on his or her part, the Managing Director may request the employee to pay the insurance excess.</w:t>
      </w:r>
    </w:p>
    <w:p w:rsidR="008A221C" w:rsidRDefault="008A221C" w:rsidP="008A221C">
      <w:pPr>
        <w:pStyle w:val="LetteredList"/>
        <w:spacing w:after="120"/>
        <w:ind w:left="567" w:firstLine="0"/>
        <w:rPr>
          <w:sz w:val="22"/>
          <w:szCs w:val="22"/>
        </w:rPr>
      </w:pPr>
      <w:r>
        <w:rPr>
          <w:sz w:val="22"/>
          <w:szCs w:val="22"/>
        </w:rPr>
        <w:t>All company vehicles must be stored at the Company premises during the annual holiday period unless otherwise permitted by the Managing Director.</w:t>
      </w:r>
    </w:p>
    <w:p w:rsidR="008A221C" w:rsidRDefault="008A221C" w:rsidP="008A221C">
      <w:pPr>
        <w:pStyle w:val="LetteredList"/>
        <w:spacing w:after="120"/>
        <w:rPr>
          <w:sz w:val="22"/>
          <w:szCs w:val="22"/>
        </w:rPr>
      </w:pPr>
      <w:r>
        <w:rPr>
          <w:sz w:val="22"/>
          <w:szCs w:val="22"/>
        </w:rPr>
        <w:t xml:space="preserve">Private use of Company vehicles is strictly prohibited without the express permission of the Managing Director. </w:t>
      </w:r>
    </w:p>
    <w:p w:rsidR="008A221C" w:rsidRDefault="008A221C" w:rsidP="008A221C">
      <w:pPr>
        <w:pStyle w:val="LetteredList"/>
        <w:spacing w:after="120"/>
        <w:rPr>
          <w:sz w:val="22"/>
          <w:szCs w:val="22"/>
        </w:rPr>
      </w:pPr>
      <w:r>
        <w:rPr>
          <w:sz w:val="22"/>
          <w:szCs w:val="22"/>
        </w:rPr>
        <w:t xml:space="preserve">Smoking is not permitted in Company vehicles. </w:t>
      </w:r>
    </w:p>
    <w:p w:rsidR="008A221C" w:rsidRDefault="008A221C" w:rsidP="008A221C">
      <w:pPr>
        <w:pStyle w:val="LetteredList"/>
        <w:spacing w:after="120"/>
        <w:ind w:left="567" w:firstLine="0"/>
        <w:rPr>
          <w:sz w:val="22"/>
          <w:szCs w:val="22"/>
        </w:rPr>
      </w:pPr>
      <w:r>
        <w:rPr>
          <w:sz w:val="22"/>
          <w:szCs w:val="22"/>
        </w:rPr>
        <w:t>Under no circumstances shall the employee use a Company vehicle on any day or night with a blood alcohol level in excess of the current legal limit. Should this limit be exceeded and an accident result the employee shall accept all liability and indemnify and reimburse the Company for all loss, damages and expenses suffered or incurred.  The amounts aggregate shall be deemed to be a debt owing by the employee to</w:t>
      </w:r>
      <w:r w:rsidR="009544DE" w:rsidRPr="009544DE">
        <w:rPr>
          <w:sz w:val="22"/>
          <w:szCs w:val="22"/>
        </w:rPr>
        <w:t xml:space="preserve"> </w:t>
      </w:r>
      <w:r w:rsidR="00A6073B">
        <w:rPr>
          <w:sz w:val="22"/>
          <w:szCs w:val="22"/>
        </w:rPr>
        <w:t>Recom Cleaning Pty Ltd</w:t>
      </w:r>
      <w:r>
        <w:rPr>
          <w:sz w:val="22"/>
          <w:szCs w:val="22"/>
        </w:rPr>
        <w:t xml:space="preserve"> and recoverable by the Company as such.</w:t>
      </w:r>
    </w:p>
    <w:p w:rsidR="009F1B50" w:rsidRPr="007F4708" w:rsidRDefault="008A221C" w:rsidP="004368EF">
      <w:pPr>
        <w:pStyle w:val="NumberedList"/>
        <w:numPr>
          <w:ilvl w:val="0"/>
          <w:numId w:val="0"/>
        </w:numPr>
        <w:spacing w:after="240"/>
        <w:ind w:left="567" w:hanging="567"/>
        <w:rPr>
          <w:b/>
          <w:bCs/>
          <w:color w:val="365F91"/>
          <w:sz w:val="22"/>
          <w:szCs w:val="22"/>
          <w:lang w:eastAsia="en-US"/>
        </w:rPr>
      </w:pPr>
      <w:r>
        <w:rPr>
          <w:sz w:val="22"/>
          <w:szCs w:val="22"/>
        </w:rPr>
        <w:t>Failure to comply with the above items will constitute misconduct by an employee.</w:t>
      </w:r>
      <w:bookmarkStart w:id="38" w:name="_Toc332875283"/>
      <w:bookmarkEnd w:id="37"/>
      <w:bookmarkEnd w:id="38"/>
    </w:p>
    <w:p w:rsidR="009F1B50" w:rsidRPr="007F4708" w:rsidRDefault="009F1B50" w:rsidP="003907E2">
      <w:pPr>
        <w:pStyle w:val="Heading1"/>
      </w:pPr>
      <w:bookmarkStart w:id="39" w:name="_Toc401225389"/>
      <w:bookmarkEnd w:id="34"/>
      <w:r w:rsidRPr="007F4708">
        <w:lastRenderedPageBreak/>
        <w:t>Employee Acknowledgement</w:t>
      </w:r>
      <w:bookmarkEnd w:id="31"/>
      <w:bookmarkEnd w:id="39"/>
    </w:p>
    <w:p w:rsidR="00594787" w:rsidRPr="00594787" w:rsidRDefault="00594787" w:rsidP="00C078E3">
      <w:pPr>
        <w:spacing w:before="240"/>
        <w:rPr>
          <w:rFonts w:ascii="Arial" w:hAnsi="Arial" w:cs="Arial"/>
          <w:i/>
          <w:sz w:val="22"/>
          <w:szCs w:val="22"/>
        </w:rPr>
      </w:pPr>
      <w:r w:rsidRPr="00594787">
        <w:rPr>
          <w:rFonts w:ascii="Arial" w:hAnsi="Arial" w:cs="Arial"/>
          <w:i/>
          <w:sz w:val="22"/>
          <w:szCs w:val="22"/>
        </w:rPr>
        <w:t xml:space="preserve">Note: this section is not applicable to </w:t>
      </w:r>
      <w:r w:rsidR="00C078E3">
        <w:rPr>
          <w:rFonts w:ascii="Arial" w:hAnsi="Arial" w:cs="Arial"/>
          <w:i/>
          <w:sz w:val="22"/>
          <w:szCs w:val="22"/>
        </w:rPr>
        <w:t>c</w:t>
      </w:r>
      <w:r w:rsidRPr="00594787">
        <w:rPr>
          <w:rFonts w:ascii="Arial" w:hAnsi="Arial" w:cs="Arial"/>
          <w:i/>
          <w:sz w:val="22"/>
          <w:szCs w:val="22"/>
        </w:rPr>
        <w:t xml:space="preserve">leaning personnel </w:t>
      </w:r>
      <w:r>
        <w:rPr>
          <w:rFonts w:ascii="Arial" w:hAnsi="Arial" w:cs="Arial"/>
          <w:i/>
          <w:sz w:val="22"/>
          <w:szCs w:val="22"/>
        </w:rPr>
        <w:t xml:space="preserve">on site </w:t>
      </w:r>
      <w:r w:rsidRPr="00594787">
        <w:rPr>
          <w:rFonts w:ascii="Arial" w:hAnsi="Arial" w:cs="Arial"/>
          <w:i/>
          <w:sz w:val="22"/>
          <w:szCs w:val="22"/>
        </w:rPr>
        <w:t>as they are required to sign off the Cleaning Site Manual as acknowledgement of being briefed on the Company Policies.</w:t>
      </w:r>
    </w:p>
    <w:p w:rsidR="009F1B50" w:rsidRPr="007F4708" w:rsidRDefault="009F1B50" w:rsidP="00150BA4">
      <w:pPr>
        <w:spacing w:before="240"/>
        <w:rPr>
          <w:rFonts w:ascii="Arial" w:hAnsi="Arial" w:cs="Arial"/>
          <w:sz w:val="22"/>
          <w:szCs w:val="22"/>
        </w:rPr>
      </w:pPr>
      <w:r w:rsidRPr="007F4708">
        <w:rPr>
          <w:rFonts w:ascii="Arial" w:hAnsi="Arial" w:cs="Arial"/>
          <w:sz w:val="22"/>
          <w:szCs w:val="22"/>
        </w:rPr>
        <w:t>This page is to be completed at the end of induction training by each employee.</w:t>
      </w:r>
    </w:p>
    <w:p w:rsidR="009F1B50" w:rsidRPr="007F4708" w:rsidRDefault="009F1B50" w:rsidP="00150BA4">
      <w:pPr>
        <w:spacing w:before="240"/>
        <w:rPr>
          <w:rFonts w:ascii="Arial" w:hAnsi="Arial" w:cs="Arial"/>
          <w:sz w:val="22"/>
          <w:szCs w:val="22"/>
        </w:rPr>
      </w:pPr>
      <w:r w:rsidRPr="007F4708">
        <w:rPr>
          <w:rFonts w:ascii="Arial" w:hAnsi="Arial" w:cs="Arial"/>
          <w:sz w:val="22"/>
          <w:szCs w:val="22"/>
        </w:rPr>
        <w:t>It is the responsibility of the Manager/Supervisor conducting the training to ensure all topics have been covered and explained to the employee.</w:t>
      </w:r>
    </w:p>
    <w:p w:rsidR="009F1B50" w:rsidRPr="007F4708" w:rsidRDefault="009F1B50" w:rsidP="00150BA4">
      <w:pPr>
        <w:spacing w:before="240"/>
        <w:rPr>
          <w:rFonts w:ascii="Arial" w:hAnsi="Arial" w:cs="Arial"/>
          <w:sz w:val="22"/>
          <w:szCs w:val="22"/>
        </w:rPr>
      </w:pPr>
      <w:r w:rsidRPr="007F4708">
        <w:rPr>
          <w:rFonts w:ascii="Arial" w:hAnsi="Arial" w:cs="Arial"/>
          <w:sz w:val="22"/>
          <w:szCs w:val="22"/>
        </w:rPr>
        <w:t>It is the responsibility of the Employee, receiving the training to ensure he/she has understood all the policies in this manual. The employee is free to ask questions during the induction training and if not satisfied with the explanation, may refuse signing of this page.</w:t>
      </w:r>
    </w:p>
    <w:p w:rsidR="004A4C63" w:rsidRPr="007F4708" w:rsidRDefault="004A4C63" w:rsidP="00150BA4">
      <w:pPr>
        <w:spacing w:before="240"/>
        <w:rPr>
          <w:rFonts w:ascii="Arial" w:hAnsi="Arial" w:cs="Arial"/>
          <w:sz w:val="22"/>
          <w:szCs w:val="22"/>
        </w:rPr>
      </w:pPr>
      <w:r w:rsidRPr="007F4708">
        <w:rPr>
          <w:rFonts w:ascii="Arial" w:hAnsi="Arial" w:cs="Arial"/>
          <w:sz w:val="22"/>
          <w:szCs w:val="22"/>
        </w:rPr>
        <w:t>The employee is welcome to approach the management at any time to discuss the policies contained in this manual.</w:t>
      </w:r>
    </w:p>
    <w:p w:rsidR="004A4C63" w:rsidRPr="007F4708" w:rsidRDefault="004A4C63" w:rsidP="00150BA4">
      <w:pPr>
        <w:spacing w:before="240"/>
        <w:rPr>
          <w:rFonts w:ascii="Arial" w:hAnsi="Arial" w:cs="Arial"/>
          <w:sz w:val="22"/>
          <w:szCs w:val="22"/>
        </w:rPr>
      </w:pPr>
    </w:p>
    <w:p w:rsidR="004A4C63" w:rsidRPr="007F4708" w:rsidRDefault="004A4C63" w:rsidP="00150BA4">
      <w:pPr>
        <w:spacing w:before="240"/>
        <w:rPr>
          <w:rFonts w:ascii="Arial" w:hAnsi="Arial" w:cs="Arial"/>
          <w:sz w:val="22"/>
          <w:szCs w:val="22"/>
        </w:rPr>
      </w:pPr>
    </w:p>
    <w:p w:rsidR="009F1B50" w:rsidRPr="007F4708" w:rsidRDefault="00171819" w:rsidP="00150BA4">
      <w:pPr>
        <w:spacing w:before="240"/>
        <w:rPr>
          <w:rFonts w:ascii="Arial" w:hAnsi="Arial" w:cs="Arial"/>
          <w:sz w:val="22"/>
          <w:szCs w:val="22"/>
        </w:rPr>
      </w:pPr>
      <w:r>
        <w:rPr>
          <w:rFonts w:ascii="Arial" w:hAnsi="Arial" w:cs="Arial"/>
          <w:noProof/>
          <w:sz w:val="22"/>
          <w:szCs w:val="22"/>
          <w:lang w:val="en-US"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13970</wp:posOffset>
            </wp:positionV>
            <wp:extent cx="5728970" cy="131445"/>
            <wp:effectExtent l="0" t="0" r="0" b="1905"/>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28970" cy="131445"/>
                    </a:xfrm>
                    <a:prstGeom prst="rect">
                      <a:avLst/>
                    </a:prstGeom>
                    <a:noFill/>
                  </pic:spPr>
                </pic:pic>
              </a:graphicData>
            </a:graphic>
          </wp:anchor>
        </w:drawing>
      </w:r>
      <w:r w:rsidR="00B47F81">
        <w:rPr>
          <w:rFonts w:ascii="Arial" w:hAnsi="Arial" w:cs="Arial"/>
          <w:noProof/>
          <w:sz w:val="22"/>
          <w:szCs w:val="22"/>
        </w:rPr>
        <mc:AlternateContent>
          <mc:Choice Requires="wps">
            <w:drawing>
              <wp:anchor distT="4294967295" distB="4294967295" distL="114300" distR="114300" simplePos="0" relativeHeight="251657216" behindDoc="0" locked="0" layoutInCell="1" allowOverlap="1">
                <wp:simplePos x="0" y="0"/>
                <wp:positionH relativeFrom="column">
                  <wp:posOffset>114935</wp:posOffset>
                </wp:positionH>
                <wp:positionV relativeFrom="paragraph">
                  <wp:posOffset>70484</wp:posOffset>
                </wp:positionV>
                <wp:extent cx="6158865"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06DC05" id="_x0000_t32" coordsize="21600,21600" o:spt="32" o:oned="t" path="m,l21600,21600e" filled="f">
                <v:path arrowok="t" fillok="f" o:connecttype="none"/>
                <o:lock v:ext="edit" shapetype="t"/>
              </v:shapetype>
              <v:shape id="AutoShape 4" o:spid="_x0000_s1026" type="#_x0000_t32" style="position:absolute;margin-left:9.05pt;margin-top:5.55pt;width:484.9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">
                <v:stroke dashstyle="dash"/>
              </v:shape>
            </w:pict>
          </mc:Fallback>
        </mc:AlternateContent>
      </w:r>
      <w:r w:rsidR="009F1B50" w:rsidRPr="007F4708">
        <w:rPr>
          <w:rFonts w:ascii="Arial" w:hAnsi="Arial" w:cs="Arial"/>
          <w:sz w:val="22"/>
          <w:szCs w:val="22"/>
        </w:rPr>
        <w:tab/>
      </w:r>
    </w:p>
    <w:p w:rsidR="009F1B50" w:rsidRPr="007F4708" w:rsidRDefault="009F1B50" w:rsidP="00150BA4">
      <w:pPr>
        <w:spacing w:before="240"/>
        <w:rPr>
          <w:rFonts w:ascii="Arial" w:hAnsi="Arial" w:cs="Arial"/>
          <w:sz w:val="22"/>
          <w:szCs w:val="22"/>
        </w:rPr>
      </w:pPr>
      <w:r w:rsidRPr="007F4708">
        <w:rPr>
          <w:rFonts w:ascii="Arial" w:hAnsi="Arial" w:cs="Arial"/>
          <w:sz w:val="22"/>
          <w:szCs w:val="22"/>
        </w:rPr>
        <w:t>This section is to be signed by the Manager and Employee and retained in the Employee’s personal file.</w:t>
      </w:r>
    </w:p>
    <w:p w:rsidR="009F1B50" w:rsidRPr="007F4708" w:rsidRDefault="009F1B50" w:rsidP="00150BA4">
      <w:pPr>
        <w:spacing w:before="240"/>
        <w:rPr>
          <w:rFonts w:ascii="Arial" w:hAnsi="Arial" w:cs="Arial"/>
          <w:sz w:val="22"/>
          <w:szCs w:val="22"/>
        </w:rPr>
      </w:pPr>
      <w:r w:rsidRPr="007F4708">
        <w:rPr>
          <w:rFonts w:ascii="Arial" w:hAnsi="Arial" w:cs="Arial"/>
          <w:sz w:val="22"/>
          <w:szCs w:val="22"/>
        </w:rPr>
        <w:t>I,</w:t>
      </w:r>
      <w:r w:rsidR="00C078E3">
        <w:rPr>
          <w:rFonts w:ascii="Arial" w:hAnsi="Arial" w:cs="Arial"/>
          <w:sz w:val="22"/>
          <w:szCs w:val="22"/>
        </w:rPr>
        <w:t xml:space="preserve"> </w:t>
      </w:r>
      <w:r w:rsidRPr="007F4708">
        <w:rPr>
          <w:rFonts w:ascii="Arial" w:hAnsi="Arial" w:cs="Arial"/>
          <w:sz w:val="22"/>
          <w:szCs w:val="22"/>
        </w:rPr>
        <w:t>…</w:t>
      </w:r>
      <w:r w:rsidR="00C078E3">
        <w:rPr>
          <w:rFonts w:ascii="Arial" w:hAnsi="Arial" w:cs="Arial"/>
          <w:sz w:val="22"/>
          <w:szCs w:val="22"/>
        </w:rPr>
        <w:t>…………………………………</w:t>
      </w:r>
      <w:r w:rsidRPr="007F4708">
        <w:rPr>
          <w:rFonts w:ascii="Arial" w:hAnsi="Arial" w:cs="Arial"/>
          <w:sz w:val="22"/>
          <w:szCs w:val="22"/>
        </w:rPr>
        <w:t>, have been briefed on all the policies in this Policy Manual on ……/……/..…. and understand all the topics covered.</w:t>
      </w:r>
    </w:p>
    <w:p w:rsidR="009F1B50" w:rsidRPr="007F4708" w:rsidRDefault="009F1B50" w:rsidP="00150BA4">
      <w:pPr>
        <w:tabs>
          <w:tab w:val="right" w:leader="dot" w:pos="9498"/>
        </w:tabs>
        <w:spacing w:before="240" w:line="480" w:lineRule="auto"/>
        <w:rPr>
          <w:rFonts w:ascii="Arial" w:hAnsi="Arial" w:cs="Arial"/>
          <w:sz w:val="22"/>
          <w:szCs w:val="22"/>
        </w:rPr>
      </w:pPr>
      <w:r w:rsidRPr="007F4708">
        <w:rPr>
          <w:rFonts w:ascii="Arial" w:hAnsi="Arial" w:cs="Arial"/>
          <w:sz w:val="22"/>
          <w:szCs w:val="22"/>
        </w:rPr>
        <w:t xml:space="preserve">The Policy Manual issue date: </w:t>
      </w:r>
      <w:r w:rsidRPr="007F4708">
        <w:rPr>
          <w:rFonts w:ascii="Arial" w:hAnsi="Arial" w:cs="Arial"/>
          <w:sz w:val="22"/>
          <w:szCs w:val="22"/>
        </w:rPr>
        <w:tab/>
      </w:r>
    </w:p>
    <w:p w:rsidR="009F1B50" w:rsidRPr="007F4708" w:rsidRDefault="009F1B50" w:rsidP="00150BA4">
      <w:pPr>
        <w:tabs>
          <w:tab w:val="right" w:leader="dot" w:pos="9498"/>
        </w:tabs>
        <w:spacing w:before="240" w:line="480" w:lineRule="auto"/>
        <w:rPr>
          <w:rFonts w:ascii="Arial" w:hAnsi="Arial" w:cs="Arial"/>
          <w:sz w:val="22"/>
          <w:szCs w:val="22"/>
        </w:rPr>
      </w:pPr>
      <w:r w:rsidRPr="007F4708">
        <w:rPr>
          <w:rFonts w:ascii="Arial" w:hAnsi="Arial" w:cs="Arial"/>
          <w:sz w:val="22"/>
          <w:szCs w:val="22"/>
        </w:rPr>
        <w:tab/>
      </w:r>
    </w:p>
    <w:p w:rsidR="009F1B50" w:rsidRPr="007F4708" w:rsidRDefault="009F1B50" w:rsidP="00455E49">
      <w:pPr>
        <w:tabs>
          <w:tab w:val="right" w:leader="dot" w:pos="9498"/>
        </w:tabs>
        <w:spacing w:before="240" w:line="480" w:lineRule="auto"/>
        <w:rPr>
          <w:rFonts w:ascii="Arial" w:hAnsi="Arial" w:cs="Arial"/>
          <w:sz w:val="22"/>
          <w:szCs w:val="22"/>
        </w:rPr>
      </w:pPr>
      <w:r w:rsidRPr="007F4708">
        <w:rPr>
          <w:rFonts w:ascii="Arial" w:hAnsi="Arial" w:cs="Arial"/>
          <w:sz w:val="22"/>
          <w:szCs w:val="22"/>
        </w:rPr>
        <w:t xml:space="preserve">Employee’s Name: </w:t>
      </w:r>
      <w:r w:rsidRPr="007F4708">
        <w:rPr>
          <w:rFonts w:ascii="Arial" w:hAnsi="Arial" w:cs="Arial"/>
          <w:sz w:val="22"/>
          <w:szCs w:val="22"/>
        </w:rPr>
        <w:tab/>
      </w:r>
    </w:p>
    <w:p w:rsidR="009F1B50" w:rsidRPr="007F4708" w:rsidRDefault="009F1B50" w:rsidP="00455E49">
      <w:pPr>
        <w:tabs>
          <w:tab w:val="right" w:leader="dot" w:pos="9498"/>
        </w:tabs>
        <w:spacing w:before="240" w:line="480" w:lineRule="auto"/>
        <w:rPr>
          <w:rFonts w:ascii="Arial" w:hAnsi="Arial" w:cs="Arial"/>
          <w:sz w:val="22"/>
          <w:szCs w:val="22"/>
        </w:rPr>
      </w:pPr>
      <w:r w:rsidRPr="007F4708">
        <w:rPr>
          <w:rFonts w:ascii="Arial" w:hAnsi="Arial" w:cs="Arial"/>
          <w:sz w:val="22"/>
          <w:szCs w:val="22"/>
        </w:rPr>
        <w:t>Employee’s Signature:</w:t>
      </w:r>
      <w:r w:rsidRPr="007F4708">
        <w:rPr>
          <w:rFonts w:ascii="Arial" w:hAnsi="Arial" w:cs="Arial"/>
          <w:sz w:val="22"/>
          <w:szCs w:val="22"/>
        </w:rPr>
        <w:tab/>
      </w:r>
    </w:p>
    <w:p w:rsidR="009F1B50" w:rsidRPr="007F4708" w:rsidRDefault="009F1B50" w:rsidP="00455E49">
      <w:pPr>
        <w:tabs>
          <w:tab w:val="right" w:leader="dot" w:pos="9498"/>
        </w:tabs>
        <w:spacing w:before="240" w:line="480" w:lineRule="auto"/>
        <w:rPr>
          <w:rFonts w:ascii="Arial" w:hAnsi="Arial" w:cs="Arial"/>
          <w:sz w:val="22"/>
          <w:szCs w:val="22"/>
        </w:rPr>
      </w:pPr>
      <w:r w:rsidRPr="007F4708">
        <w:rPr>
          <w:rFonts w:ascii="Arial" w:hAnsi="Arial" w:cs="Arial"/>
          <w:sz w:val="22"/>
          <w:szCs w:val="22"/>
        </w:rPr>
        <w:t>Manager/ Supervisor’s Name:</w:t>
      </w:r>
      <w:r w:rsidR="00455E49">
        <w:rPr>
          <w:rFonts w:ascii="Arial" w:hAnsi="Arial" w:cs="Arial"/>
          <w:sz w:val="22"/>
          <w:szCs w:val="22"/>
        </w:rPr>
        <w:t xml:space="preserve"> </w:t>
      </w:r>
      <w:r w:rsidRPr="007F4708">
        <w:rPr>
          <w:rFonts w:ascii="Arial" w:hAnsi="Arial" w:cs="Arial"/>
          <w:sz w:val="22"/>
          <w:szCs w:val="22"/>
        </w:rPr>
        <w:tab/>
      </w:r>
    </w:p>
    <w:p w:rsidR="009F1B50" w:rsidRPr="007F4708" w:rsidRDefault="009F1B50" w:rsidP="00455E49">
      <w:pPr>
        <w:tabs>
          <w:tab w:val="right" w:leader="dot" w:pos="9498"/>
        </w:tabs>
        <w:spacing w:before="240" w:line="480" w:lineRule="auto"/>
        <w:rPr>
          <w:rFonts w:ascii="Arial" w:hAnsi="Arial" w:cs="Arial"/>
          <w:sz w:val="22"/>
          <w:szCs w:val="22"/>
        </w:rPr>
      </w:pPr>
      <w:r w:rsidRPr="007F4708">
        <w:rPr>
          <w:rFonts w:ascii="Arial" w:hAnsi="Arial" w:cs="Arial"/>
          <w:sz w:val="22"/>
          <w:szCs w:val="22"/>
        </w:rPr>
        <w:t>Manager/ Supervisor’s Signature:</w:t>
      </w:r>
      <w:r w:rsidRPr="007F4708">
        <w:rPr>
          <w:rFonts w:ascii="Arial" w:hAnsi="Arial" w:cs="Arial"/>
          <w:sz w:val="22"/>
          <w:szCs w:val="22"/>
        </w:rPr>
        <w:tab/>
      </w:r>
    </w:p>
    <w:p w:rsidR="009F1B50" w:rsidRPr="007F4708" w:rsidRDefault="009F1B50" w:rsidP="000A3149">
      <w:pPr>
        <w:tabs>
          <w:tab w:val="right" w:leader="dot" w:pos="9498"/>
        </w:tabs>
        <w:spacing w:before="240"/>
        <w:rPr>
          <w:rFonts w:ascii="Arial" w:hAnsi="Arial" w:cs="Arial"/>
          <w:sz w:val="22"/>
          <w:szCs w:val="22"/>
        </w:rPr>
      </w:pPr>
      <w:r w:rsidRPr="007F4708">
        <w:rPr>
          <w:rFonts w:ascii="Arial" w:hAnsi="Arial" w:cs="Arial"/>
          <w:sz w:val="22"/>
          <w:szCs w:val="22"/>
        </w:rPr>
        <w:t>Notes:</w:t>
      </w:r>
    </w:p>
    <w:p w:rsidR="009F1B50" w:rsidRPr="007F4708" w:rsidRDefault="009F1B50" w:rsidP="000A3149">
      <w:pPr>
        <w:pBdr>
          <w:top w:val="dotted" w:sz="4" w:space="1" w:color="auto"/>
          <w:bottom w:val="dotted" w:sz="4" w:space="1" w:color="auto"/>
          <w:between w:val="dotted" w:sz="4" w:space="1" w:color="auto"/>
        </w:pBdr>
        <w:tabs>
          <w:tab w:val="right" w:leader="dot" w:pos="9498"/>
        </w:tabs>
        <w:spacing w:before="240" w:line="480" w:lineRule="auto"/>
        <w:rPr>
          <w:rFonts w:ascii="Arial" w:hAnsi="Arial" w:cs="Arial"/>
          <w:sz w:val="22"/>
          <w:szCs w:val="22"/>
        </w:rPr>
      </w:pPr>
    </w:p>
    <w:sectPr w:rsidR="009F1B50" w:rsidRPr="007F4708" w:rsidSect="00C078E3">
      <w:headerReference w:type="default" r:id="rId11"/>
      <w:footerReference w:type="default" r:id="rId12"/>
      <w:footerReference w:type="first" r:id="rId13"/>
      <w:type w:val="continuous"/>
      <w:pgSz w:w="11907" w:h="16840" w:code="9"/>
      <w:pgMar w:top="1276" w:right="1134" w:bottom="1134" w:left="1134" w:header="397" w:footer="741" w:gutter="0"/>
      <w:cols w:space="720"/>
      <w:noEndnote/>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1D7" w:rsidRDefault="001471D7" w:rsidP="00BB1BB2">
      <w:r>
        <w:separator/>
      </w:r>
    </w:p>
  </w:endnote>
  <w:endnote w:type="continuationSeparator" w:id="0">
    <w:p w:rsidR="001471D7" w:rsidRDefault="001471D7" w:rsidP="00BB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tone Serif">
    <w:panose1 w:val="00000000000000000000"/>
    <w:charset w:val="00"/>
    <w:family w:val="roman"/>
    <w:notTrueType/>
    <w:pitch w:val="variable"/>
    <w:sig w:usb0="00000003" w:usb1="00000000" w:usb2="00000000" w:usb3="00000000" w:csb0="00000001" w:csb1="00000000"/>
  </w:font>
  <w:font w:name="ヒラギノ角ゴ Pro W3">
    <w:panose1 w:val="00000000000000000000"/>
    <w:charset w:val="4E"/>
    <w:family w:val="auto"/>
    <w:notTrueType/>
    <w:pitch w:val="variable"/>
    <w:sig w:usb0="00000001" w:usb1="00000000" w:usb2="01000407"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787" w:rsidRDefault="00EA38DA" w:rsidP="00C078E3">
    <w:pPr>
      <w:pStyle w:val="Footer"/>
      <w:pBdr>
        <w:top w:val="single" w:sz="4" w:space="1" w:color="auto"/>
      </w:pBdr>
      <w:tabs>
        <w:tab w:val="clear" w:pos="4153"/>
        <w:tab w:val="clear" w:pos="8306"/>
        <w:tab w:val="center" w:pos="5103"/>
        <w:tab w:val="right" w:pos="9498"/>
      </w:tabs>
      <w:ind w:right="-142"/>
      <w:rPr>
        <w:rFonts w:ascii="Calibri" w:hAnsi="Calibri"/>
        <w:sz w:val="18"/>
        <w:szCs w:val="18"/>
      </w:rPr>
    </w:pPr>
    <w:fldSimple w:instr=" FILENAME   \* MERGEFORMAT ">
      <w:r w:rsidR="008F09BE">
        <w:rPr>
          <w:rFonts w:ascii="Calibri" w:hAnsi="Calibri"/>
          <w:noProof/>
          <w:sz w:val="18"/>
          <w:szCs w:val="18"/>
        </w:rPr>
        <w:t>Company Policies Manual.docx</w:t>
      </w:r>
    </w:fldSimple>
    <w:r w:rsidR="00594787">
      <w:rPr>
        <w:rFonts w:ascii="Calibri" w:hAnsi="Calibri"/>
        <w:sz w:val="18"/>
        <w:szCs w:val="18"/>
      </w:rPr>
      <w:tab/>
    </w:r>
    <w:r w:rsidR="00594787">
      <w:rPr>
        <w:rFonts w:ascii="Calibri" w:hAnsi="Calibri" w:cs="Calibri"/>
        <w:bCs/>
        <w:i/>
        <w:iCs/>
        <w:sz w:val="18"/>
        <w:szCs w:val="18"/>
      </w:rPr>
      <w:t xml:space="preserve">Page </w:t>
    </w:r>
    <w:r w:rsidR="002A3FEA">
      <w:rPr>
        <w:rFonts w:ascii="Calibri" w:hAnsi="Calibri" w:cs="Calibri"/>
        <w:bCs/>
        <w:i/>
        <w:iCs/>
        <w:sz w:val="18"/>
        <w:szCs w:val="18"/>
      </w:rPr>
      <w:fldChar w:fldCharType="begin"/>
    </w:r>
    <w:r w:rsidR="00594787">
      <w:rPr>
        <w:rFonts w:ascii="Calibri" w:hAnsi="Calibri" w:cs="Calibri"/>
        <w:bCs/>
        <w:i/>
        <w:iCs/>
        <w:sz w:val="18"/>
        <w:szCs w:val="18"/>
      </w:rPr>
      <w:instrText xml:space="preserve"> PAGE </w:instrText>
    </w:r>
    <w:r w:rsidR="002A3FEA">
      <w:rPr>
        <w:rFonts w:ascii="Calibri" w:hAnsi="Calibri" w:cs="Calibri"/>
        <w:bCs/>
        <w:i/>
        <w:iCs/>
        <w:sz w:val="18"/>
        <w:szCs w:val="18"/>
      </w:rPr>
      <w:fldChar w:fldCharType="separate"/>
    </w:r>
    <w:r w:rsidR="00B47F81">
      <w:rPr>
        <w:rFonts w:ascii="Calibri" w:hAnsi="Calibri" w:cs="Calibri"/>
        <w:bCs/>
        <w:i/>
        <w:iCs/>
        <w:noProof/>
        <w:sz w:val="18"/>
        <w:szCs w:val="18"/>
      </w:rPr>
      <w:t>2</w:t>
    </w:r>
    <w:r w:rsidR="002A3FEA">
      <w:rPr>
        <w:rFonts w:ascii="Calibri" w:hAnsi="Calibri" w:cs="Calibri"/>
        <w:bCs/>
        <w:i/>
        <w:iCs/>
        <w:sz w:val="18"/>
        <w:szCs w:val="18"/>
      </w:rPr>
      <w:fldChar w:fldCharType="end"/>
    </w:r>
    <w:r w:rsidR="00594787">
      <w:rPr>
        <w:rFonts w:ascii="Calibri" w:hAnsi="Calibri" w:cs="Calibri"/>
        <w:bCs/>
        <w:i/>
        <w:iCs/>
        <w:sz w:val="18"/>
        <w:szCs w:val="18"/>
      </w:rPr>
      <w:t xml:space="preserve"> of </w:t>
    </w:r>
    <w:r w:rsidR="002A3FEA">
      <w:rPr>
        <w:rFonts w:ascii="Calibri" w:hAnsi="Calibri" w:cs="Calibri"/>
        <w:bCs/>
        <w:i/>
        <w:iCs/>
        <w:sz w:val="18"/>
        <w:szCs w:val="18"/>
      </w:rPr>
      <w:fldChar w:fldCharType="begin"/>
    </w:r>
    <w:r w:rsidR="00594787">
      <w:rPr>
        <w:rFonts w:ascii="Calibri" w:hAnsi="Calibri" w:cs="Calibri"/>
        <w:bCs/>
        <w:i/>
        <w:iCs/>
        <w:sz w:val="18"/>
        <w:szCs w:val="18"/>
      </w:rPr>
      <w:instrText xml:space="preserve"> NUMPAGES </w:instrText>
    </w:r>
    <w:r w:rsidR="002A3FEA">
      <w:rPr>
        <w:rFonts w:ascii="Calibri" w:hAnsi="Calibri" w:cs="Calibri"/>
        <w:bCs/>
        <w:i/>
        <w:iCs/>
        <w:sz w:val="18"/>
        <w:szCs w:val="18"/>
      </w:rPr>
      <w:fldChar w:fldCharType="separate"/>
    </w:r>
    <w:r w:rsidR="00B47F81">
      <w:rPr>
        <w:rFonts w:ascii="Calibri" w:hAnsi="Calibri" w:cs="Calibri"/>
        <w:bCs/>
        <w:i/>
        <w:iCs/>
        <w:noProof/>
        <w:sz w:val="18"/>
        <w:szCs w:val="18"/>
      </w:rPr>
      <w:t>22</w:t>
    </w:r>
    <w:r w:rsidR="002A3FEA">
      <w:rPr>
        <w:rFonts w:ascii="Calibri" w:hAnsi="Calibri" w:cs="Calibri"/>
        <w:bCs/>
        <w:i/>
        <w:iCs/>
        <w:sz w:val="18"/>
        <w:szCs w:val="18"/>
      </w:rPr>
      <w:fldChar w:fldCharType="end"/>
    </w:r>
    <w:r w:rsidR="00594787">
      <w:rPr>
        <w:rFonts w:ascii="Calibri" w:hAnsi="Calibri"/>
        <w:sz w:val="18"/>
        <w:szCs w:val="18"/>
      </w:rPr>
      <w:tab/>
    </w:r>
    <w:r w:rsidR="00594787" w:rsidRPr="00B47F81">
      <w:rPr>
        <w:rFonts w:ascii="Calibri" w:hAnsi="Calibri"/>
        <w:sz w:val="18"/>
        <w:szCs w:val="18"/>
      </w:rPr>
      <w:t xml:space="preserve">Revision date: </w:t>
    </w:r>
    <w:r w:rsidR="00B47F81" w:rsidRPr="00B47F81">
      <w:rPr>
        <w:rFonts w:ascii="Calibri" w:hAnsi="Calibri"/>
        <w:sz w:val="18"/>
        <w:szCs w:val="18"/>
      </w:rPr>
      <w:t>0</w:t>
    </w:r>
    <w:r w:rsidR="00594787" w:rsidRPr="00B47F81">
      <w:rPr>
        <w:rFonts w:ascii="Calibri" w:hAnsi="Calibri"/>
        <w:sz w:val="18"/>
        <w:szCs w:val="18"/>
      </w:rPr>
      <w:t>1/</w:t>
    </w:r>
    <w:r w:rsidR="00B47F81" w:rsidRPr="00B47F81">
      <w:rPr>
        <w:rFonts w:ascii="Calibri" w:hAnsi="Calibri"/>
        <w:sz w:val="18"/>
        <w:szCs w:val="18"/>
      </w:rPr>
      <w:t>0</w:t>
    </w:r>
    <w:r w:rsidR="00C078E3" w:rsidRPr="00B47F81">
      <w:rPr>
        <w:rFonts w:ascii="Calibri" w:hAnsi="Calibri"/>
        <w:sz w:val="18"/>
        <w:szCs w:val="18"/>
      </w:rPr>
      <w:t>6</w:t>
    </w:r>
    <w:r w:rsidR="00B47F81" w:rsidRPr="00B47F81">
      <w:rPr>
        <w:rFonts w:ascii="Calibri" w:hAnsi="Calibri"/>
        <w:sz w:val="18"/>
        <w:szCs w:val="18"/>
      </w:rPr>
      <w:t>/2017</w:t>
    </w:r>
  </w:p>
  <w:p w:rsidR="00594787" w:rsidRDefault="00594787" w:rsidP="00A61FF9">
    <w:pPr>
      <w:pStyle w:val="Footer"/>
      <w:tabs>
        <w:tab w:val="clear" w:pos="4153"/>
        <w:tab w:val="clear" w:pos="8306"/>
        <w:tab w:val="center" w:pos="5103"/>
        <w:tab w:val="right" w:pos="9498"/>
      </w:tabs>
      <w:ind w:right="-142"/>
      <w:rPr>
        <w:rFonts w:ascii="Calibri" w:hAnsi="Calibri"/>
        <w:noProof/>
        <w:sz w:val="18"/>
        <w:szCs w:val="18"/>
      </w:rPr>
    </w:pPr>
    <w:r>
      <w:rPr>
        <w:rFonts w:ascii="Calibri" w:hAnsi="Calibri"/>
        <w:noProof/>
        <w:sz w:val="18"/>
        <w:szCs w:val="18"/>
      </w:rPr>
      <w:t xml:space="preserve">To verify currency of this document, check with the </w:t>
    </w:r>
    <w:r w:rsidR="00A61FF9">
      <w:rPr>
        <w:rFonts w:ascii="Calibri" w:hAnsi="Calibri"/>
        <w:noProof/>
        <w:sz w:val="18"/>
        <w:szCs w:val="18"/>
      </w:rPr>
      <w:t xml:space="preserve">Managing Director </w:t>
    </w:r>
    <w:r>
      <w:rPr>
        <w:rFonts w:ascii="Calibri" w:hAnsi="Calibri"/>
        <w:noProof/>
        <w:sz w:val="18"/>
        <w:szCs w:val="18"/>
      </w:rPr>
      <w:t>or refer to the Master version on the IT Network.</w:t>
    </w:r>
  </w:p>
  <w:p w:rsidR="00594787" w:rsidRPr="008A221C" w:rsidRDefault="00594787" w:rsidP="00594787">
    <w:pPr>
      <w:pStyle w:val="Footer"/>
      <w:tabs>
        <w:tab w:val="center" w:pos="7655"/>
        <w:tab w:val="right" w:pos="14601"/>
      </w:tabs>
      <w:ind w:right="-142"/>
      <w:rPr>
        <w:rFonts w:ascii="Calibri" w:hAnsi="Calibri"/>
        <w:noProof/>
        <w:sz w:val="18"/>
        <w:szCs w:val="18"/>
      </w:rPr>
    </w:pPr>
    <w:r>
      <w:rPr>
        <w:rFonts w:ascii="Calibri" w:hAnsi="Calibri"/>
        <w:noProof/>
        <w:sz w:val="18"/>
        <w:szCs w:val="18"/>
      </w:rPr>
      <w:t>© Premier Quality Management Consultants Pty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1E2" w:rsidRPr="000F25D3" w:rsidRDefault="000571E2" w:rsidP="000571E2">
    <w:pPr>
      <w:pStyle w:val="PlainText"/>
      <w:jc w:val="center"/>
    </w:pPr>
    <w:r w:rsidRPr="000F25D3">
      <w:t>Recom Cleaning Pty Ltd</w:t>
    </w:r>
  </w:p>
  <w:p w:rsidR="000571E2" w:rsidRPr="000F25D3" w:rsidRDefault="000571E2" w:rsidP="000571E2">
    <w:pPr>
      <w:pStyle w:val="PlainText"/>
      <w:jc w:val="center"/>
    </w:pPr>
    <w:r w:rsidRPr="00B47F81">
      <w:rPr>
        <w:b/>
      </w:rPr>
      <w:t>Head Office</w:t>
    </w:r>
    <w:r w:rsidR="00B47F81" w:rsidRPr="00B47F81">
      <w:t>: 34 Church St, Abbotsford 3067</w:t>
    </w:r>
  </w:p>
  <w:p w:rsidR="000571E2" w:rsidRPr="000F25D3" w:rsidRDefault="00B47F81" w:rsidP="000571E2">
    <w:pPr>
      <w:pStyle w:val="PlainText"/>
      <w:jc w:val="center"/>
    </w:pPr>
    <w:r>
      <w:t xml:space="preserve">Tel: 03 8374 7642   </w:t>
    </w:r>
    <w:r w:rsidR="000571E2" w:rsidRPr="000F25D3">
      <w:t>Mobile: 0418 385 666</w:t>
    </w:r>
  </w:p>
  <w:p w:rsidR="000571E2" w:rsidRPr="000F25D3" w:rsidRDefault="001471D7" w:rsidP="000571E2">
    <w:pPr>
      <w:keepLines/>
      <w:tabs>
        <w:tab w:val="center" w:pos="4320"/>
        <w:tab w:val="right" w:pos="7288"/>
      </w:tabs>
      <w:ind w:left="992" w:right="992"/>
      <w:jc w:val="center"/>
      <w:rPr>
        <w:rFonts w:ascii="Calibri" w:eastAsia="ヒラギノ角ゴ Pro W3" w:hAnsi="Calibri"/>
        <w:spacing w:val="-5"/>
        <w:sz w:val="22"/>
        <w:szCs w:val="28"/>
      </w:rPr>
    </w:pPr>
    <w:hyperlink r:id="rId1" w:history="1">
      <w:r w:rsidR="000571E2" w:rsidRPr="000F25D3">
        <w:rPr>
          <w:rStyle w:val="Hyperlink"/>
          <w:rFonts w:ascii="Calibri" w:hAnsi="Calibri"/>
        </w:rPr>
        <w:t>www.recomcleaning.com.au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1D7" w:rsidRDefault="001471D7" w:rsidP="00BB1BB2">
      <w:r>
        <w:separator/>
      </w:r>
    </w:p>
  </w:footnote>
  <w:footnote w:type="continuationSeparator" w:id="0">
    <w:p w:rsidR="001471D7" w:rsidRDefault="001471D7" w:rsidP="00BB1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49" w:rsidRPr="00723078" w:rsidRDefault="00CC387F" w:rsidP="008A221C">
    <w:pPr>
      <w:pStyle w:val="BodyText"/>
      <w:tabs>
        <w:tab w:val="left" w:pos="720"/>
        <w:tab w:val="left" w:pos="1440"/>
        <w:tab w:val="left" w:pos="2160"/>
        <w:tab w:val="left" w:pos="2880"/>
        <w:tab w:val="left" w:pos="3600"/>
        <w:tab w:val="left" w:pos="4320"/>
        <w:tab w:val="left" w:pos="5040"/>
        <w:tab w:val="left" w:pos="9285"/>
      </w:tabs>
      <w:jc w:val="both"/>
      <w:rPr>
        <w:rFonts w:ascii="Calibri" w:hAnsi="Calibri"/>
        <w:b/>
        <w:bCs/>
        <w:smallCaps/>
        <w:sz w:val="32"/>
        <w:szCs w:val="32"/>
      </w:rPr>
    </w:pPr>
    <w:r>
      <w:rPr>
        <w:rFonts w:ascii="Calibri" w:hAnsi="Calibri"/>
        <w:noProof/>
        <w:lang w:val="en-US"/>
      </w:rPr>
      <w:drawing>
        <wp:anchor distT="0" distB="0" distL="114300" distR="114300" simplePos="0" relativeHeight="251658752" behindDoc="0" locked="0" layoutInCell="1" allowOverlap="1">
          <wp:simplePos x="0" y="0"/>
          <wp:positionH relativeFrom="column">
            <wp:posOffset>5069675</wp:posOffset>
          </wp:positionH>
          <wp:positionV relativeFrom="paragraph">
            <wp:posOffset>-162329</wp:posOffset>
          </wp:positionV>
          <wp:extent cx="1017905" cy="6305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017905" cy="630555"/>
                  </a:xfrm>
                  <a:prstGeom prst="rect">
                    <a:avLst/>
                  </a:prstGeom>
                  <a:noFill/>
                  <a:ln>
                    <a:noFill/>
                  </a:ln>
                </pic:spPr>
              </pic:pic>
            </a:graphicData>
          </a:graphic>
        </wp:anchor>
      </w:drawing>
    </w:r>
    <w:r w:rsidR="00455E49">
      <w:rPr>
        <w:rFonts w:ascii="Calibri" w:hAnsi="Calibri"/>
        <w:noProof/>
        <w:lang w:val="en-US"/>
      </w:rPr>
      <w:drawing>
        <wp:anchor distT="0" distB="0" distL="114300" distR="114300" simplePos="0" relativeHeight="251656704" behindDoc="0" locked="0" layoutInCell="1" allowOverlap="1">
          <wp:simplePos x="0" y="0"/>
          <wp:positionH relativeFrom="column">
            <wp:posOffset>7750810</wp:posOffset>
          </wp:positionH>
          <wp:positionV relativeFrom="paragraph">
            <wp:posOffset>10160</wp:posOffset>
          </wp:positionV>
          <wp:extent cx="2297430" cy="571500"/>
          <wp:effectExtent l="0" t="0" r="762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2297430" cy="571500"/>
                  </a:xfrm>
                  <a:prstGeom prst="rect">
                    <a:avLst/>
                  </a:prstGeom>
                  <a:noFill/>
                </pic:spPr>
              </pic:pic>
            </a:graphicData>
          </a:graphic>
        </wp:anchor>
      </w:drawing>
    </w:r>
    <w:r w:rsidR="00455E49" w:rsidRPr="00723078">
      <w:rPr>
        <w:rFonts w:ascii="Calibri" w:hAnsi="Calibri"/>
        <w:smallCaps/>
        <w:sz w:val="32"/>
        <w:szCs w:val="32"/>
      </w:rPr>
      <w:t>Management System Document</w:t>
    </w:r>
    <w:r w:rsidR="00455E49" w:rsidRPr="00723078">
      <w:rPr>
        <w:rFonts w:ascii="Calibri" w:hAnsi="Calibri"/>
        <w:smallCaps/>
        <w:sz w:val="32"/>
        <w:szCs w:val="32"/>
      </w:rPr>
      <w:tab/>
    </w:r>
    <w:r w:rsidR="00455E49">
      <w:rPr>
        <w:rFonts w:ascii="Calibri" w:hAnsi="Calibri"/>
        <w:noProof/>
        <w:lang w:val="en-US"/>
      </w:rPr>
      <w:drawing>
        <wp:anchor distT="0" distB="0" distL="114300" distR="114300" simplePos="0" relativeHeight="251657728" behindDoc="0" locked="0" layoutInCell="1" allowOverlap="1">
          <wp:simplePos x="0" y="0"/>
          <wp:positionH relativeFrom="column">
            <wp:posOffset>7903210</wp:posOffset>
          </wp:positionH>
          <wp:positionV relativeFrom="paragraph">
            <wp:posOffset>162560</wp:posOffset>
          </wp:positionV>
          <wp:extent cx="2297430" cy="571500"/>
          <wp:effectExtent l="0" t="0" r="7620" b="0"/>
          <wp:wrapNone/>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2297430" cy="571500"/>
                  </a:xfrm>
                  <a:prstGeom prst="rect">
                    <a:avLst/>
                  </a:prstGeom>
                  <a:noFill/>
                </pic:spPr>
              </pic:pic>
            </a:graphicData>
          </a:graphic>
        </wp:anchor>
      </w:drawing>
    </w:r>
    <w:r w:rsidR="00455E49" w:rsidRPr="00723078">
      <w:rPr>
        <w:rFonts w:ascii="Calibri" w:hAnsi="Calibri"/>
        <w:smallCaps/>
        <w:sz w:val="32"/>
        <w:szCs w:val="32"/>
      </w:rPr>
      <w:tab/>
    </w:r>
    <w:r>
      <w:rPr>
        <w:rFonts w:ascii="Calibri" w:hAnsi="Calibri"/>
        <w:smallCaps/>
        <w:sz w:val="32"/>
        <w:szCs w:val="32"/>
      </w:rPr>
      <w:t xml:space="preserve">                                         </w:t>
    </w:r>
  </w:p>
  <w:p w:rsidR="00455E49" w:rsidRPr="00723078" w:rsidRDefault="00455E49" w:rsidP="008A221C">
    <w:pPr>
      <w:pStyle w:val="BodyText"/>
      <w:pBdr>
        <w:bottom w:val="single" w:sz="4" w:space="1" w:color="auto"/>
      </w:pBdr>
      <w:overflowPunct/>
      <w:autoSpaceDE/>
      <w:autoSpaceDN/>
      <w:adjustRightInd/>
      <w:jc w:val="left"/>
      <w:textAlignment w:val="auto"/>
      <w:rPr>
        <w:rFonts w:ascii="Calibri" w:hAnsi="Calibri" w:cs="Calibri"/>
        <w:smallCaps/>
        <w:sz w:val="32"/>
        <w:szCs w:val="32"/>
      </w:rPr>
    </w:pPr>
    <w:r w:rsidRPr="00723078">
      <w:rPr>
        <w:rFonts w:ascii="Calibri" w:hAnsi="Calibri" w:cs="Calibri"/>
        <w:smallCaps/>
        <w:sz w:val="32"/>
        <w:szCs w:val="32"/>
      </w:rPr>
      <w:t>Company Policies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440"/>
    <w:multiLevelType w:val="hybridMultilevel"/>
    <w:tmpl w:val="CFCC857A"/>
    <w:lvl w:ilvl="0" w:tplc="0C090001">
      <w:start w:val="1"/>
      <w:numFmt w:val="bullet"/>
      <w:lvlText w:val=""/>
      <w:lvlJc w:val="left"/>
      <w:pPr>
        <w:ind w:left="1146" w:hanging="360"/>
      </w:pPr>
      <w:rPr>
        <w:rFonts w:ascii="Symbol" w:hAnsi="Symbol" w:cs="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cs="Wingdings" w:hint="default"/>
      </w:rPr>
    </w:lvl>
    <w:lvl w:ilvl="3" w:tplc="0C090001">
      <w:start w:val="1"/>
      <w:numFmt w:val="bullet"/>
      <w:lvlText w:val=""/>
      <w:lvlJc w:val="left"/>
      <w:pPr>
        <w:ind w:left="3306" w:hanging="360"/>
      </w:pPr>
      <w:rPr>
        <w:rFonts w:ascii="Symbol" w:hAnsi="Symbol" w:cs="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cs="Wingdings" w:hint="default"/>
      </w:rPr>
    </w:lvl>
    <w:lvl w:ilvl="6" w:tplc="0C090001">
      <w:start w:val="1"/>
      <w:numFmt w:val="bullet"/>
      <w:lvlText w:val=""/>
      <w:lvlJc w:val="left"/>
      <w:pPr>
        <w:ind w:left="5466" w:hanging="360"/>
      </w:pPr>
      <w:rPr>
        <w:rFonts w:ascii="Symbol" w:hAnsi="Symbol" w:cs="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cs="Wingdings" w:hint="default"/>
      </w:rPr>
    </w:lvl>
  </w:abstractNum>
  <w:abstractNum w:abstractNumId="1" w15:restartNumberingAfterBreak="0">
    <w:nsid w:val="02884B7C"/>
    <w:multiLevelType w:val="hybridMultilevel"/>
    <w:tmpl w:val="06C616C4"/>
    <w:lvl w:ilvl="0" w:tplc="0C8E26EE">
      <w:numFmt w:val="bullet"/>
      <w:lvlText w:val="-"/>
      <w:lvlJc w:val="left"/>
      <w:pPr>
        <w:ind w:left="720" w:hanging="360"/>
      </w:pPr>
      <w:rPr>
        <w:rFonts w:ascii="Times New Roman" w:eastAsia="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15:restartNumberingAfterBreak="0">
    <w:nsid w:val="03270F59"/>
    <w:multiLevelType w:val="hybridMultilevel"/>
    <w:tmpl w:val="0F8E1A0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15:restartNumberingAfterBreak="0">
    <w:nsid w:val="046C41C7"/>
    <w:multiLevelType w:val="hybridMultilevel"/>
    <w:tmpl w:val="5C06DC26"/>
    <w:lvl w:ilvl="0" w:tplc="0C090001">
      <w:start w:val="1"/>
      <w:numFmt w:val="bullet"/>
      <w:lvlText w:val=""/>
      <w:lvlJc w:val="left"/>
      <w:pPr>
        <w:ind w:left="2433" w:hanging="360"/>
      </w:pPr>
      <w:rPr>
        <w:rFonts w:ascii="Symbol" w:hAnsi="Symbol" w:cs="Symbol" w:hint="default"/>
      </w:rPr>
    </w:lvl>
    <w:lvl w:ilvl="1" w:tplc="0C090003">
      <w:start w:val="1"/>
      <w:numFmt w:val="bullet"/>
      <w:lvlText w:val="o"/>
      <w:lvlJc w:val="left"/>
      <w:pPr>
        <w:ind w:left="3153" w:hanging="360"/>
      </w:pPr>
      <w:rPr>
        <w:rFonts w:ascii="Courier New" w:hAnsi="Courier New" w:cs="Courier New" w:hint="default"/>
      </w:rPr>
    </w:lvl>
    <w:lvl w:ilvl="2" w:tplc="0C090005">
      <w:start w:val="1"/>
      <w:numFmt w:val="bullet"/>
      <w:lvlText w:val=""/>
      <w:lvlJc w:val="left"/>
      <w:pPr>
        <w:ind w:left="3873" w:hanging="360"/>
      </w:pPr>
      <w:rPr>
        <w:rFonts w:ascii="Wingdings" w:hAnsi="Wingdings" w:cs="Wingdings" w:hint="default"/>
      </w:rPr>
    </w:lvl>
    <w:lvl w:ilvl="3" w:tplc="0C090001">
      <w:start w:val="1"/>
      <w:numFmt w:val="bullet"/>
      <w:lvlText w:val=""/>
      <w:lvlJc w:val="left"/>
      <w:pPr>
        <w:ind w:left="4593" w:hanging="360"/>
      </w:pPr>
      <w:rPr>
        <w:rFonts w:ascii="Symbol" w:hAnsi="Symbol" w:cs="Symbol" w:hint="default"/>
      </w:rPr>
    </w:lvl>
    <w:lvl w:ilvl="4" w:tplc="0C090003">
      <w:start w:val="1"/>
      <w:numFmt w:val="bullet"/>
      <w:lvlText w:val="o"/>
      <w:lvlJc w:val="left"/>
      <w:pPr>
        <w:ind w:left="5313" w:hanging="360"/>
      </w:pPr>
      <w:rPr>
        <w:rFonts w:ascii="Courier New" w:hAnsi="Courier New" w:cs="Courier New" w:hint="default"/>
      </w:rPr>
    </w:lvl>
    <w:lvl w:ilvl="5" w:tplc="0C090005">
      <w:start w:val="1"/>
      <w:numFmt w:val="bullet"/>
      <w:lvlText w:val=""/>
      <w:lvlJc w:val="left"/>
      <w:pPr>
        <w:ind w:left="6033" w:hanging="360"/>
      </w:pPr>
      <w:rPr>
        <w:rFonts w:ascii="Wingdings" w:hAnsi="Wingdings" w:cs="Wingdings" w:hint="default"/>
      </w:rPr>
    </w:lvl>
    <w:lvl w:ilvl="6" w:tplc="0C090001">
      <w:start w:val="1"/>
      <w:numFmt w:val="bullet"/>
      <w:lvlText w:val=""/>
      <w:lvlJc w:val="left"/>
      <w:pPr>
        <w:ind w:left="6753" w:hanging="360"/>
      </w:pPr>
      <w:rPr>
        <w:rFonts w:ascii="Symbol" w:hAnsi="Symbol" w:cs="Symbol" w:hint="default"/>
      </w:rPr>
    </w:lvl>
    <w:lvl w:ilvl="7" w:tplc="0C090003">
      <w:start w:val="1"/>
      <w:numFmt w:val="bullet"/>
      <w:lvlText w:val="o"/>
      <w:lvlJc w:val="left"/>
      <w:pPr>
        <w:ind w:left="7473" w:hanging="360"/>
      </w:pPr>
      <w:rPr>
        <w:rFonts w:ascii="Courier New" w:hAnsi="Courier New" w:cs="Courier New" w:hint="default"/>
      </w:rPr>
    </w:lvl>
    <w:lvl w:ilvl="8" w:tplc="0C090005">
      <w:start w:val="1"/>
      <w:numFmt w:val="bullet"/>
      <w:lvlText w:val=""/>
      <w:lvlJc w:val="left"/>
      <w:pPr>
        <w:ind w:left="8193" w:hanging="360"/>
      </w:pPr>
      <w:rPr>
        <w:rFonts w:ascii="Wingdings" w:hAnsi="Wingdings" w:cs="Wingdings" w:hint="default"/>
      </w:rPr>
    </w:lvl>
  </w:abstractNum>
  <w:abstractNum w:abstractNumId="4" w15:restartNumberingAfterBreak="0">
    <w:nsid w:val="047528D0"/>
    <w:multiLevelType w:val="hybridMultilevel"/>
    <w:tmpl w:val="DE4EDB6C"/>
    <w:lvl w:ilvl="0" w:tplc="0C09000D">
      <w:start w:val="1"/>
      <w:numFmt w:val="bullet"/>
      <w:lvlText w:val=""/>
      <w:lvlJc w:val="left"/>
      <w:pPr>
        <w:ind w:left="1230" w:hanging="360"/>
      </w:pPr>
      <w:rPr>
        <w:rFonts w:ascii="Wingdings" w:hAnsi="Wingdings" w:cs="Wingdings" w:hint="default"/>
      </w:rPr>
    </w:lvl>
    <w:lvl w:ilvl="1" w:tplc="0C090003">
      <w:start w:val="1"/>
      <w:numFmt w:val="bullet"/>
      <w:lvlText w:val="o"/>
      <w:lvlJc w:val="left"/>
      <w:pPr>
        <w:ind w:left="1950" w:hanging="360"/>
      </w:pPr>
      <w:rPr>
        <w:rFonts w:ascii="Courier New" w:hAnsi="Courier New" w:cs="Courier New" w:hint="default"/>
      </w:rPr>
    </w:lvl>
    <w:lvl w:ilvl="2" w:tplc="0C090005">
      <w:start w:val="1"/>
      <w:numFmt w:val="bullet"/>
      <w:lvlText w:val=""/>
      <w:lvlJc w:val="left"/>
      <w:pPr>
        <w:ind w:left="2670" w:hanging="360"/>
      </w:pPr>
      <w:rPr>
        <w:rFonts w:ascii="Wingdings" w:hAnsi="Wingdings" w:cs="Wingdings" w:hint="default"/>
      </w:rPr>
    </w:lvl>
    <w:lvl w:ilvl="3" w:tplc="0C090001">
      <w:start w:val="1"/>
      <w:numFmt w:val="bullet"/>
      <w:lvlText w:val=""/>
      <w:lvlJc w:val="left"/>
      <w:pPr>
        <w:ind w:left="3390" w:hanging="360"/>
      </w:pPr>
      <w:rPr>
        <w:rFonts w:ascii="Symbol" w:hAnsi="Symbol" w:cs="Symbol" w:hint="default"/>
      </w:rPr>
    </w:lvl>
    <w:lvl w:ilvl="4" w:tplc="0C090003">
      <w:start w:val="1"/>
      <w:numFmt w:val="bullet"/>
      <w:lvlText w:val="o"/>
      <w:lvlJc w:val="left"/>
      <w:pPr>
        <w:ind w:left="4110" w:hanging="360"/>
      </w:pPr>
      <w:rPr>
        <w:rFonts w:ascii="Courier New" w:hAnsi="Courier New" w:cs="Courier New" w:hint="default"/>
      </w:rPr>
    </w:lvl>
    <w:lvl w:ilvl="5" w:tplc="0C090005">
      <w:start w:val="1"/>
      <w:numFmt w:val="bullet"/>
      <w:lvlText w:val=""/>
      <w:lvlJc w:val="left"/>
      <w:pPr>
        <w:ind w:left="4830" w:hanging="360"/>
      </w:pPr>
      <w:rPr>
        <w:rFonts w:ascii="Wingdings" w:hAnsi="Wingdings" w:cs="Wingdings" w:hint="default"/>
      </w:rPr>
    </w:lvl>
    <w:lvl w:ilvl="6" w:tplc="0C090001">
      <w:start w:val="1"/>
      <w:numFmt w:val="bullet"/>
      <w:lvlText w:val=""/>
      <w:lvlJc w:val="left"/>
      <w:pPr>
        <w:ind w:left="5550" w:hanging="360"/>
      </w:pPr>
      <w:rPr>
        <w:rFonts w:ascii="Symbol" w:hAnsi="Symbol" w:cs="Symbol" w:hint="default"/>
      </w:rPr>
    </w:lvl>
    <w:lvl w:ilvl="7" w:tplc="0C090003">
      <w:start w:val="1"/>
      <w:numFmt w:val="bullet"/>
      <w:lvlText w:val="o"/>
      <w:lvlJc w:val="left"/>
      <w:pPr>
        <w:ind w:left="6270" w:hanging="360"/>
      </w:pPr>
      <w:rPr>
        <w:rFonts w:ascii="Courier New" w:hAnsi="Courier New" w:cs="Courier New" w:hint="default"/>
      </w:rPr>
    </w:lvl>
    <w:lvl w:ilvl="8" w:tplc="0C090005">
      <w:start w:val="1"/>
      <w:numFmt w:val="bullet"/>
      <w:lvlText w:val=""/>
      <w:lvlJc w:val="left"/>
      <w:pPr>
        <w:ind w:left="6990" w:hanging="360"/>
      </w:pPr>
      <w:rPr>
        <w:rFonts w:ascii="Wingdings" w:hAnsi="Wingdings" w:cs="Wingdings" w:hint="default"/>
      </w:rPr>
    </w:lvl>
  </w:abstractNum>
  <w:abstractNum w:abstractNumId="5" w15:restartNumberingAfterBreak="0">
    <w:nsid w:val="17C2344F"/>
    <w:multiLevelType w:val="hybridMultilevel"/>
    <w:tmpl w:val="E2AA401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 w15:restartNumberingAfterBreak="0">
    <w:nsid w:val="18970609"/>
    <w:multiLevelType w:val="hybridMultilevel"/>
    <w:tmpl w:val="6F440B1A"/>
    <w:lvl w:ilvl="0" w:tplc="0C09000B">
      <w:start w:val="1"/>
      <w:numFmt w:val="bullet"/>
      <w:lvlText w:val=""/>
      <w:lvlJc w:val="left"/>
      <w:pPr>
        <w:ind w:left="2761" w:hanging="360"/>
      </w:pPr>
      <w:rPr>
        <w:rFonts w:ascii="Wingdings" w:hAnsi="Wingdings" w:hint="default"/>
      </w:rPr>
    </w:lvl>
    <w:lvl w:ilvl="1" w:tplc="0C090003" w:tentative="1">
      <w:start w:val="1"/>
      <w:numFmt w:val="bullet"/>
      <w:lvlText w:val="o"/>
      <w:lvlJc w:val="left"/>
      <w:pPr>
        <w:ind w:left="3481" w:hanging="360"/>
      </w:pPr>
      <w:rPr>
        <w:rFonts w:ascii="Courier New" w:hAnsi="Courier New" w:cs="Courier New" w:hint="default"/>
      </w:rPr>
    </w:lvl>
    <w:lvl w:ilvl="2" w:tplc="0C090005" w:tentative="1">
      <w:start w:val="1"/>
      <w:numFmt w:val="bullet"/>
      <w:lvlText w:val=""/>
      <w:lvlJc w:val="left"/>
      <w:pPr>
        <w:ind w:left="4201" w:hanging="360"/>
      </w:pPr>
      <w:rPr>
        <w:rFonts w:ascii="Wingdings" w:hAnsi="Wingdings" w:hint="default"/>
      </w:rPr>
    </w:lvl>
    <w:lvl w:ilvl="3" w:tplc="0C090001" w:tentative="1">
      <w:start w:val="1"/>
      <w:numFmt w:val="bullet"/>
      <w:lvlText w:val=""/>
      <w:lvlJc w:val="left"/>
      <w:pPr>
        <w:ind w:left="4921" w:hanging="360"/>
      </w:pPr>
      <w:rPr>
        <w:rFonts w:ascii="Symbol" w:hAnsi="Symbol" w:hint="default"/>
      </w:rPr>
    </w:lvl>
    <w:lvl w:ilvl="4" w:tplc="0C090003" w:tentative="1">
      <w:start w:val="1"/>
      <w:numFmt w:val="bullet"/>
      <w:lvlText w:val="o"/>
      <w:lvlJc w:val="left"/>
      <w:pPr>
        <w:ind w:left="5641" w:hanging="360"/>
      </w:pPr>
      <w:rPr>
        <w:rFonts w:ascii="Courier New" w:hAnsi="Courier New" w:cs="Courier New" w:hint="default"/>
      </w:rPr>
    </w:lvl>
    <w:lvl w:ilvl="5" w:tplc="0C090005" w:tentative="1">
      <w:start w:val="1"/>
      <w:numFmt w:val="bullet"/>
      <w:lvlText w:val=""/>
      <w:lvlJc w:val="left"/>
      <w:pPr>
        <w:ind w:left="6361" w:hanging="360"/>
      </w:pPr>
      <w:rPr>
        <w:rFonts w:ascii="Wingdings" w:hAnsi="Wingdings" w:hint="default"/>
      </w:rPr>
    </w:lvl>
    <w:lvl w:ilvl="6" w:tplc="0C090001" w:tentative="1">
      <w:start w:val="1"/>
      <w:numFmt w:val="bullet"/>
      <w:lvlText w:val=""/>
      <w:lvlJc w:val="left"/>
      <w:pPr>
        <w:ind w:left="7081" w:hanging="360"/>
      </w:pPr>
      <w:rPr>
        <w:rFonts w:ascii="Symbol" w:hAnsi="Symbol" w:hint="default"/>
      </w:rPr>
    </w:lvl>
    <w:lvl w:ilvl="7" w:tplc="0C090003" w:tentative="1">
      <w:start w:val="1"/>
      <w:numFmt w:val="bullet"/>
      <w:lvlText w:val="o"/>
      <w:lvlJc w:val="left"/>
      <w:pPr>
        <w:ind w:left="7801" w:hanging="360"/>
      </w:pPr>
      <w:rPr>
        <w:rFonts w:ascii="Courier New" w:hAnsi="Courier New" w:cs="Courier New" w:hint="default"/>
      </w:rPr>
    </w:lvl>
    <w:lvl w:ilvl="8" w:tplc="0C090005" w:tentative="1">
      <w:start w:val="1"/>
      <w:numFmt w:val="bullet"/>
      <w:lvlText w:val=""/>
      <w:lvlJc w:val="left"/>
      <w:pPr>
        <w:ind w:left="8521" w:hanging="360"/>
      </w:pPr>
      <w:rPr>
        <w:rFonts w:ascii="Wingdings" w:hAnsi="Wingdings" w:hint="default"/>
      </w:rPr>
    </w:lvl>
  </w:abstractNum>
  <w:abstractNum w:abstractNumId="7" w15:restartNumberingAfterBreak="0">
    <w:nsid w:val="19493D2E"/>
    <w:multiLevelType w:val="hybridMultilevel"/>
    <w:tmpl w:val="E8325E78"/>
    <w:lvl w:ilvl="0" w:tplc="86003572">
      <w:start w:val="1"/>
      <w:numFmt w:val="decimal"/>
      <w:pStyle w:val="NumberedList"/>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75175B0"/>
    <w:multiLevelType w:val="hybridMultilevel"/>
    <w:tmpl w:val="3FD06426"/>
    <w:lvl w:ilvl="0" w:tplc="0C090001">
      <w:start w:val="1"/>
      <w:numFmt w:val="bullet"/>
      <w:lvlText w:val=""/>
      <w:lvlJc w:val="left"/>
      <w:pPr>
        <w:ind w:left="1854" w:hanging="360"/>
      </w:pPr>
      <w:rPr>
        <w:rFonts w:ascii="Symbol" w:hAnsi="Symbol" w:cs="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cs="Wingdings" w:hint="default"/>
      </w:rPr>
    </w:lvl>
    <w:lvl w:ilvl="3" w:tplc="0C090001">
      <w:start w:val="1"/>
      <w:numFmt w:val="bullet"/>
      <w:lvlText w:val=""/>
      <w:lvlJc w:val="left"/>
      <w:pPr>
        <w:ind w:left="4014" w:hanging="360"/>
      </w:pPr>
      <w:rPr>
        <w:rFonts w:ascii="Symbol" w:hAnsi="Symbol" w:cs="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cs="Wingdings" w:hint="default"/>
      </w:rPr>
    </w:lvl>
    <w:lvl w:ilvl="6" w:tplc="0C090001">
      <w:start w:val="1"/>
      <w:numFmt w:val="bullet"/>
      <w:lvlText w:val=""/>
      <w:lvlJc w:val="left"/>
      <w:pPr>
        <w:ind w:left="6174" w:hanging="360"/>
      </w:pPr>
      <w:rPr>
        <w:rFonts w:ascii="Symbol" w:hAnsi="Symbol" w:cs="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cs="Wingdings" w:hint="default"/>
      </w:rPr>
    </w:lvl>
  </w:abstractNum>
  <w:abstractNum w:abstractNumId="9" w15:restartNumberingAfterBreak="0">
    <w:nsid w:val="2C2D011B"/>
    <w:multiLevelType w:val="hybridMultilevel"/>
    <w:tmpl w:val="D5DAB1EC"/>
    <w:lvl w:ilvl="0" w:tplc="4B06B796">
      <w:start w:val="1"/>
      <w:numFmt w:val="bullet"/>
      <w:pStyle w:val="Bullet"/>
      <w:lvlText w:val=""/>
      <w:lvlJc w:val="left"/>
      <w:pPr>
        <w:tabs>
          <w:tab w:val="num" w:pos="1440"/>
        </w:tabs>
        <w:ind w:left="1440" w:hanging="720"/>
      </w:pPr>
      <w:rPr>
        <w:rFonts w:ascii="Symbol" w:hAnsi="Symbol" w:cs="Symbol"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36511127"/>
    <w:multiLevelType w:val="hybridMultilevel"/>
    <w:tmpl w:val="782A87A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39012D6D"/>
    <w:multiLevelType w:val="hybridMultilevel"/>
    <w:tmpl w:val="F3B2803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2" w15:restartNumberingAfterBreak="0">
    <w:nsid w:val="3B3C19E7"/>
    <w:multiLevelType w:val="hybridMultilevel"/>
    <w:tmpl w:val="AF04A65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3" w15:restartNumberingAfterBreak="0">
    <w:nsid w:val="3D2751A2"/>
    <w:multiLevelType w:val="hybridMultilevel"/>
    <w:tmpl w:val="DBAC0ED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4" w15:restartNumberingAfterBreak="0">
    <w:nsid w:val="46137F00"/>
    <w:multiLevelType w:val="hybridMultilevel"/>
    <w:tmpl w:val="0164B4E2"/>
    <w:lvl w:ilvl="0" w:tplc="0C09000D">
      <w:start w:val="1"/>
      <w:numFmt w:val="bullet"/>
      <w:lvlText w:val=""/>
      <w:lvlJc w:val="left"/>
      <w:pPr>
        <w:ind w:left="720" w:hanging="360"/>
      </w:pPr>
      <w:rPr>
        <w:rFonts w:ascii="Wingdings" w:hAnsi="Wingdings" w:cs="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5" w15:restartNumberingAfterBreak="0">
    <w:nsid w:val="466553C2"/>
    <w:multiLevelType w:val="singleLevel"/>
    <w:tmpl w:val="B52AB2A2"/>
    <w:lvl w:ilvl="0">
      <w:start w:val="1"/>
      <w:numFmt w:val="bullet"/>
      <w:pStyle w:val="List"/>
      <w:lvlText w:val=""/>
      <w:lvlJc w:val="left"/>
      <w:pPr>
        <w:tabs>
          <w:tab w:val="num" w:pos="1211"/>
        </w:tabs>
        <w:ind w:left="397" w:firstLine="454"/>
      </w:pPr>
      <w:rPr>
        <w:rFonts w:ascii="Wingdings" w:hAnsi="Wingdings" w:cs="Wingdings" w:hint="default"/>
        <w:sz w:val="22"/>
        <w:szCs w:val="22"/>
      </w:rPr>
    </w:lvl>
  </w:abstractNum>
  <w:abstractNum w:abstractNumId="16" w15:restartNumberingAfterBreak="0">
    <w:nsid w:val="48953F51"/>
    <w:multiLevelType w:val="hybridMultilevel"/>
    <w:tmpl w:val="6F5EECDE"/>
    <w:lvl w:ilvl="0" w:tplc="0C09000D">
      <w:start w:val="1"/>
      <w:numFmt w:val="bullet"/>
      <w:lvlText w:val=""/>
      <w:lvlJc w:val="left"/>
      <w:pPr>
        <w:ind w:left="1344" w:hanging="360"/>
      </w:pPr>
      <w:rPr>
        <w:rFonts w:ascii="Wingdings" w:hAnsi="Wingdings" w:cs="Wingdings" w:hint="default"/>
      </w:rPr>
    </w:lvl>
    <w:lvl w:ilvl="1" w:tplc="0C090003">
      <w:start w:val="1"/>
      <w:numFmt w:val="bullet"/>
      <w:lvlText w:val="o"/>
      <w:lvlJc w:val="left"/>
      <w:pPr>
        <w:ind w:left="2064" w:hanging="360"/>
      </w:pPr>
      <w:rPr>
        <w:rFonts w:ascii="Courier New" w:hAnsi="Courier New" w:cs="Courier New" w:hint="default"/>
      </w:rPr>
    </w:lvl>
    <w:lvl w:ilvl="2" w:tplc="0C090005">
      <w:start w:val="1"/>
      <w:numFmt w:val="bullet"/>
      <w:lvlText w:val=""/>
      <w:lvlJc w:val="left"/>
      <w:pPr>
        <w:ind w:left="2784" w:hanging="360"/>
      </w:pPr>
      <w:rPr>
        <w:rFonts w:ascii="Wingdings" w:hAnsi="Wingdings" w:cs="Wingdings" w:hint="default"/>
      </w:rPr>
    </w:lvl>
    <w:lvl w:ilvl="3" w:tplc="0C090001">
      <w:start w:val="1"/>
      <w:numFmt w:val="bullet"/>
      <w:lvlText w:val=""/>
      <w:lvlJc w:val="left"/>
      <w:pPr>
        <w:ind w:left="3504" w:hanging="360"/>
      </w:pPr>
      <w:rPr>
        <w:rFonts w:ascii="Symbol" w:hAnsi="Symbol" w:cs="Symbol" w:hint="default"/>
      </w:rPr>
    </w:lvl>
    <w:lvl w:ilvl="4" w:tplc="0C090003">
      <w:start w:val="1"/>
      <w:numFmt w:val="bullet"/>
      <w:lvlText w:val="o"/>
      <w:lvlJc w:val="left"/>
      <w:pPr>
        <w:ind w:left="4224" w:hanging="360"/>
      </w:pPr>
      <w:rPr>
        <w:rFonts w:ascii="Courier New" w:hAnsi="Courier New" w:cs="Courier New" w:hint="default"/>
      </w:rPr>
    </w:lvl>
    <w:lvl w:ilvl="5" w:tplc="0C090005">
      <w:start w:val="1"/>
      <w:numFmt w:val="bullet"/>
      <w:lvlText w:val=""/>
      <w:lvlJc w:val="left"/>
      <w:pPr>
        <w:ind w:left="4944" w:hanging="360"/>
      </w:pPr>
      <w:rPr>
        <w:rFonts w:ascii="Wingdings" w:hAnsi="Wingdings" w:cs="Wingdings" w:hint="default"/>
      </w:rPr>
    </w:lvl>
    <w:lvl w:ilvl="6" w:tplc="0C090001">
      <w:start w:val="1"/>
      <w:numFmt w:val="bullet"/>
      <w:lvlText w:val=""/>
      <w:lvlJc w:val="left"/>
      <w:pPr>
        <w:ind w:left="5664" w:hanging="360"/>
      </w:pPr>
      <w:rPr>
        <w:rFonts w:ascii="Symbol" w:hAnsi="Symbol" w:cs="Symbol" w:hint="default"/>
      </w:rPr>
    </w:lvl>
    <w:lvl w:ilvl="7" w:tplc="0C090003">
      <w:start w:val="1"/>
      <w:numFmt w:val="bullet"/>
      <w:lvlText w:val="o"/>
      <w:lvlJc w:val="left"/>
      <w:pPr>
        <w:ind w:left="6384" w:hanging="360"/>
      </w:pPr>
      <w:rPr>
        <w:rFonts w:ascii="Courier New" w:hAnsi="Courier New" w:cs="Courier New" w:hint="default"/>
      </w:rPr>
    </w:lvl>
    <w:lvl w:ilvl="8" w:tplc="0C090005">
      <w:start w:val="1"/>
      <w:numFmt w:val="bullet"/>
      <w:lvlText w:val=""/>
      <w:lvlJc w:val="left"/>
      <w:pPr>
        <w:ind w:left="7104" w:hanging="360"/>
      </w:pPr>
      <w:rPr>
        <w:rFonts w:ascii="Wingdings" w:hAnsi="Wingdings" w:cs="Wingdings" w:hint="default"/>
      </w:rPr>
    </w:lvl>
  </w:abstractNum>
  <w:abstractNum w:abstractNumId="17" w15:restartNumberingAfterBreak="0">
    <w:nsid w:val="6C735801"/>
    <w:multiLevelType w:val="hybridMultilevel"/>
    <w:tmpl w:val="DC761AA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8" w15:restartNumberingAfterBreak="0">
    <w:nsid w:val="7E7E0C74"/>
    <w:multiLevelType w:val="hybridMultilevel"/>
    <w:tmpl w:val="FC4698EA"/>
    <w:lvl w:ilvl="0" w:tplc="0C090001">
      <w:start w:val="1"/>
      <w:numFmt w:val="bulle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start w:val="1"/>
      <w:numFmt w:val="bullet"/>
      <w:lvlText w:val=""/>
      <w:lvlJc w:val="left"/>
      <w:pPr>
        <w:ind w:left="3240" w:hanging="360"/>
      </w:pPr>
      <w:rPr>
        <w:rFonts w:ascii="Symbol" w:hAnsi="Symbol" w:cs="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cs="Wingdings" w:hint="default"/>
      </w:rPr>
    </w:lvl>
    <w:lvl w:ilvl="6" w:tplc="0C090001">
      <w:start w:val="1"/>
      <w:numFmt w:val="bullet"/>
      <w:lvlText w:val=""/>
      <w:lvlJc w:val="left"/>
      <w:pPr>
        <w:ind w:left="5400" w:hanging="360"/>
      </w:pPr>
      <w:rPr>
        <w:rFonts w:ascii="Symbol" w:hAnsi="Symbol" w:cs="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cs="Wingdings" w:hint="default"/>
      </w:rPr>
    </w:lvl>
  </w:abstractNum>
  <w:abstractNum w:abstractNumId="19" w15:restartNumberingAfterBreak="0">
    <w:nsid w:val="7E9A2D3E"/>
    <w:multiLevelType w:val="hybridMultilevel"/>
    <w:tmpl w:val="A4C2455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15"/>
  </w:num>
  <w:num w:numId="2">
    <w:abstractNumId w:val="9"/>
  </w:num>
  <w:num w:numId="3">
    <w:abstractNumId w:val="7"/>
  </w:num>
  <w:num w:numId="4">
    <w:abstractNumId w:val="0"/>
  </w:num>
  <w:num w:numId="5">
    <w:abstractNumId w:val="11"/>
  </w:num>
  <w:num w:numId="6">
    <w:abstractNumId w:val="5"/>
  </w:num>
  <w:num w:numId="7">
    <w:abstractNumId w:val="2"/>
  </w:num>
  <w:num w:numId="8">
    <w:abstractNumId w:val="17"/>
  </w:num>
  <w:num w:numId="9">
    <w:abstractNumId w:val="19"/>
  </w:num>
  <w:num w:numId="10">
    <w:abstractNumId w:val="1"/>
  </w:num>
  <w:num w:numId="11">
    <w:abstractNumId w:val="16"/>
  </w:num>
  <w:num w:numId="12">
    <w:abstractNumId w:val="4"/>
  </w:num>
  <w:num w:numId="13">
    <w:abstractNumId w:val="14"/>
  </w:num>
  <w:num w:numId="14">
    <w:abstractNumId w:val="13"/>
  </w:num>
  <w:num w:numId="15">
    <w:abstractNumId w:val="3"/>
  </w:num>
  <w:num w:numId="16">
    <w:abstractNumId w:val="8"/>
  </w:num>
  <w:num w:numId="17">
    <w:abstractNumId w:val="18"/>
  </w:num>
  <w:num w:numId="18">
    <w:abstractNumId w:val="12"/>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B7"/>
    <w:rsid w:val="00000064"/>
    <w:rsid w:val="00005694"/>
    <w:rsid w:val="000146E1"/>
    <w:rsid w:val="00015C12"/>
    <w:rsid w:val="00023B70"/>
    <w:rsid w:val="00027B64"/>
    <w:rsid w:val="00040570"/>
    <w:rsid w:val="000438A2"/>
    <w:rsid w:val="00051A76"/>
    <w:rsid w:val="000571E2"/>
    <w:rsid w:val="00061F65"/>
    <w:rsid w:val="00063826"/>
    <w:rsid w:val="000644E2"/>
    <w:rsid w:val="00071258"/>
    <w:rsid w:val="000835D1"/>
    <w:rsid w:val="00090D50"/>
    <w:rsid w:val="00090FB4"/>
    <w:rsid w:val="00094966"/>
    <w:rsid w:val="00094CF8"/>
    <w:rsid w:val="0009502F"/>
    <w:rsid w:val="000976A7"/>
    <w:rsid w:val="000A0619"/>
    <w:rsid w:val="000A3149"/>
    <w:rsid w:val="000A4083"/>
    <w:rsid w:val="000A6000"/>
    <w:rsid w:val="000B3347"/>
    <w:rsid w:val="000B78F9"/>
    <w:rsid w:val="000C3E8A"/>
    <w:rsid w:val="000C5EBC"/>
    <w:rsid w:val="000C74AE"/>
    <w:rsid w:val="000C7696"/>
    <w:rsid w:val="000D02F5"/>
    <w:rsid w:val="000D6DA5"/>
    <w:rsid w:val="000E1C70"/>
    <w:rsid w:val="000F1917"/>
    <w:rsid w:val="000F6677"/>
    <w:rsid w:val="00100F8C"/>
    <w:rsid w:val="00101C69"/>
    <w:rsid w:val="00101DF2"/>
    <w:rsid w:val="001027F5"/>
    <w:rsid w:val="00117093"/>
    <w:rsid w:val="0011741C"/>
    <w:rsid w:val="00121E00"/>
    <w:rsid w:val="0012532D"/>
    <w:rsid w:val="00125BBD"/>
    <w:rsid w:val="00126425"/>
    <w:rsid w:val="00126B68"/>
    <w:rsid w:val="00127158"/>
    <w:rsid w:val="001309D1"/>
    <w:rsid w:val="0013442A"/>
    <w:rsid w:val="00137470"/>
    <w:rsid w:val="00144429"/>
    <w:rsid w:val="00144F21"/>
    <w:rsid w:val="00146C16"/>
    <w:rsid w:val="001471D7"/>
    <w:rsid w:val="00150BA4"/>
    <w:rsid w:val="0016742F"/>
    <w:rsid w:val="00171819"/>
    <w:rsid w:val="00173F3E"/>
    <w:rsid w:val="0018105F"/>
    <w:rsid w:val="00181783"/>
    <w:rsid w:val="001817DE"/>
    <w:rsid w:val="00187BE8"/>
    <w:rsid w:val="00197F31"/>
    <w:rsid w:val="001A3287"/>
    <w:rsid w:val="001B0857"/>
    <w:rsid w:val="001B28AA"/>
    <w:rsid w:val="001B5ECE"/>
    <w:rsid w:val="001E0E57"/>
    <w:rsid w:val="001E72A6"/>
    <w:rsid w:val="001F12A6"/>
    <w:rsid w:val="001F419E"/>
    <w:rsid w:val="002038C0"/>
    <w:rsid w:val="00215818"/>
    <w:rsid w:val="0021631D"/>
    <w:rsid w:val="002170F5"/>
    <w:rsid w:val="002176AF"/>
    <w:rsid w:val="00217D44"/>
    <w:rsid w:val="0022185D"/>
    <w:rsid w:val="00222070"/>
    <w:rsid w:val="00225B6B"/>
    <w:rsid w:val="00225DCC"/>
    <w:rsid w:val="00226EBB"/>
    <w:rsid w:val="00232CC8"/>
    <w:rsid w:val="00234427"/>
    <w:rsid w:val="00234E92"/>
    <w:rsid w:val="002369B8"/>
    <w:rsid w:val="002475B7"/>
    <w:rsid w:val="002571D3"/>
    <w:rsid w:val="0026174E"/>
    <w:rsid w:val="00265143"/>
    <w:rsid w:val="00267F6C"/>
    <w:rsid w:val="00270E72"/>
    <w:rsid w:val="00271D67"/>
    <w:rsid w:val="00274DA7"/>
    <w:rsid w:val="002759FD"/>
    <w:rsid w:val="00276039"/>
    <w:rsid w:val="0027611F"/>
    <w:rsid w:val="002820EE"/>
    <w:rsid w:val="0029281A"/>
    <w:rsid w:val="002931DE"/>
    <w:rsid w:val="00296124"/>
    <w:rsid w:val="002A1B7A"/>
    <w:rsid w:val="002A3FEA"/>
    <w:rsid w:val="002B0845"/>
    <w:rsid w:val="002B34BA"/>
    <w:rsid w:val="002B7D2A"/>
    <w:rsid w:val="002D2ABD"/>
    <w:rsid w:val="002D3AEC"/>
    <w:rsid w:val="002D4DDA"/>
    <w:rsid w:val="002D7200"/>
    <w:rsid w:val="002E06C4"/>
    <w:rsid w:val="002E66BF"/>
    <w:rsid w:val="002F3EB7"/>
    <w:rsid w:val="002F6F88"/>
    <w:rsid w:val="00301084"/>
    <w:rsid w:val="0030292C"/>
    <w:rsid w:val="00312240"/>
    <w:rsid w:val="003128B2"/>
    <w:rsid w:val="003210AB"/>
    <w:rsid w:val="00326D48"/>
    <w:rsid w:val="00327F8C"/>
    <w:rsid w:val="00327FC8"/>
    <w:rsid w:val="00332E9C"/>
    <w:rsid w:val="0033651F"/>
    <w:rsid w:val="003403A9"/>
    <w:rsid w:val="003423DB"/>
    <w:rsid w:val="00345653"/>
    <w:rsid w:val="003459EF"/>
    <w:rsid w:val="0034643F"/>
    <w:rsid w:val="00347AD8"/>
    <w:rsid w:val="00351312"/>
    <w:rsid w:val="0035232C"/>
    <w:rsid w:val="0035460A"/>
    <w:rsid w:val="003631AB"/>
    <w:rsid w:val="003816D2"/>
    <w:rsid w:val="003907E2"/>
    <w:rsid w:val="003978EA"/>
    <w:rsid w:val="003A40F3"/>
    <w:rsid w:val="003A4C8D"/>
    <w:rsid w:val="003A6584"/>
    <w:rsid w:val="003A720C"/>
    <w:rsid w:val="003C0742"/>
    <w:rsid w:val="003C33A1"/>
    <w:rsid w:val="003C39F3"/>
    <w:rsid w:val="003C43AC"/>
    <w:rsid w:val="003C5A7F"/>
    <w:rsid w:val="003C609A"/>
    <w:rsid w:val="003E11D6"/>
    <w:rsid w:val="003E609B"/>
    <w:rsid w:val="003F3BD8"/>
    <w:rsid w:val="00401CCB"/>
    <w:rsid w:val="00404538"/>
    <w:rsid w:val="004059EA"/>
    <w:rsid w:val="00407239"/>
    <w:rsid w:val="00411205"/>
    <w:rsid w:val="00416C28"/>
    <w:rsid w:val="00420CD5"/>
    <w:rsid w:val="00423385"/>
    <w:rsid w:val="00423B22"/>
    <w:rsid w:val="004318AC"/>
    <w:rsid w:val="00433195"/>
    <w:rsid w:val="004368EF"/>
    <w:rsid w:val="00445D3B"/>
    <w:rsid w:val="0045551A"/>
    <w:rsid w:val="00455E49"/>
    <w:rsid w:val="0045677B"/>
    <w:rsid w:val="004619B1"/>
    <w:rsid w:val="00465EBB"/>
    <w:rsid w:val="00475A4D"/>
    <w:rsid w:val="00481215"/>
    <w:rsid w:val="0049617B"/>
    <w:rsid w:val="004A4C63"/>
    <w:rsid w:val="004A64AD"/>
    <w:rsid w:val="004C2AB9"/>
    <w:rsid w:val="004C6D06"/>
    <w:rsid w:val="004D0D93"/>
    <w:rsid w:val="004E41C5"/>
    <w:rsid w:val="004E4A2A"/>
    <w:rsid w:val="004E70A8"/>
    <w:rsid w:val="004F6E1C"/>
    <w:rsid w:val="005034A5"/>
    <w:rsid w:val="005062F4"/>
    <w:rsid w:val="00506CF6"/>
    <w:rsid w:val="005125CB"/>
    <w:rsid w:val="0051568E"/>
    <w:rsid w:val="00521138"/>
    <w:rsid w:val="0052728B"/>
    <w:rsid w:val="00537723"/>
    <w:rsid w:val="00540060"/>
    <w:rsid w:val="00543761"/>
    <w:rsid w:val="00545154"/>
    <w:rsid w:val="00545C3E"/>
    <w:rsid w:val="00546DFB"/>
    <w:rsid w:val="005525D3"/>
    <w:rsid w:val="005526BB"/>
    <w:rsid w:val="00554578"/>
    <w:rsid w:val="0056564D"/>
    <w:rsid w:val="00572E29"/>
    <w:rsid w:val="00573BC4"/>
    <w:rsid w:val="00580A99"/>
    <w:rsid w:val="00594787"/>
    <w:rsid w:val="005975EA"/>
    <w:rsid w:val="005B091C"/>
    <w:rsid w:val="005B5EDF"/>
    <w:rsid w:val="005B72D6"/>
    <w:rsid w:val="005D0164"/>
    <w:rsid w:val="005D2D08"/>
    <w:rsid w:val="005D64F2"/>
    <w:rsid w:val="005E33CD"/>
    <w:rsid w:val="005E5598"/>
    <w:rsid w:val="005F629D"/>
    <w:rsid w:val="005F713B"/>
    <w:rsid w:val="00600427"/>
    <w:rsid w:val="006024EC"/>
    <w:rsid w:val="00621ED3"/>
    <w:rsid w:val="0062206C"/>
    <w:rsid w:val="006254C3"/>
    <w:rsid w:val="00633943"/>
    <w:rsid w:val="006345B3"/>
    <w:rsid w:val="00635119"/>
    <w:rsid w:val="00636BAE"/>
    <w:rsid w:val="006415FB"/>
    <w:rsid w:val="00646A32"/>
    <w:rsid w:val="00651D3C"/>
    <w:rsid w:val="006548A1"/>
    <w:rsid w:val="00661177"/>
    <w:rsid w:val="006629E8"/>
    <w:rsid w:val="00667AC0"/>
    <w:rsid w:val="0068085B"/>
    <w:rsid w:val="006841D7"/>
    <w:rsid w:val="006932E1"/>
    <w:rsid w:val="0069647D"/>
    <w:rsid w:val="006A2C8D"/>
    <w:rsid w:val="006A52B4"/>
    <w:rsid w:val="006B6944"/>
    <w:rsid w:val="006C052E"/>
    <w:rsid w:val="006C6107"/>
    <w:rsid w:val="006C7598"/>
    <w:rsid w:val="006D47D6"/>
    <w:rsid w:val="006E4EED"/>
    <w:rsid w:val="006F55A8"/>
    <w:rsid w:val="007024B5"/>
    <w:rsid w:val="00704FEE"/>
    <w:rsid w:val="00710E99"/>
    <w:rsid w:val="00711BFF"/>
    <w:rsid w:val="00714A20"/>
    <w:rsid w:val="00720B55"/>
    <w:rsid w:val="00723078"/>
    <w:rsid w:val="00733265"/>
    <w:rsid w:val="007511C2"/>
    <w:rsid w:val="00752598"/>
    <w:rsid w:val="007811CE"/>
    <w:rsid w:val="00792AC0"/>
    <w:rsid w:val="0079412A"/>
    <w:rsid w:val="00794F17"/>
    <w:rsid w:val="007A44E8"/>
    <w:rsid w:val="007A57A9"/>
    <w:rsid w:val="007A68F2"/>
    <w:rsid w:val="007B34F5"/>
    <w:rsid w:val="007B4446"/>
    <w:rsid w:val="007B518E"/>
    <w:rsid w:val="007B5514"/>
    <w:rsid w:val="007C0960"/>
    <w:rsid w:val="007C6D56"/>
    <w:rsid w:val="007E25AD"/>
    <w:rsid w:val="007E3D9E"/>
    <w:rsid w:val="007F3F4D"/>
    <w:rsid w:val="007F4708"/>
    <w:rsid w:val="007F5A74"/>
    <w:rsid w:val="008021FE"/>
    <w:rsid w:val="00803CA4"/>
    <w:rsid w:val="00806793"/>
    <w:rsid w:val="00812561"/>
    <w:rsid w:val="00815C24"/>
    <w:rsid w:val="0081732B"/>
    <w:rsid w:val="00821088"/>
    <w:rsid w:val="0082237A"/>
    <w:rsid w:val="008312C5"/>
    <w:rsid w:val="008351FD"/>
    <w:rsid w:val="00841718"/>
    <w:rsid w:val="00862553"/>
    <w:rsid w:val="0086295B"/>
    <w:rsid w:val="0086347B"/>
    <w:rsid w:val="00866110"/>
    <w:rsid w:val="00875582"/>
    <w:rsid w:val="00882CFF"/>
    <w:rsid w:val="00884081"/>
    <w:rsid w:val="0088567C"/>
    <w:rsid w:val="00885A97"/>
    <w:rsid w:val="008A221C"/>
    <w:rsid w:val="008A37E0"/>
    <w:rsid w:val="008B0AA1"/>
    <w:rsid w:val="008B72D2"/>
    <w:rsid w:val="008B7FAD"/>
    <w:rsid w:val="008C10E4"/>
    <w:rsid w:val="008C1FBD"/>
    <w:rsid w:val="008C6F47"/>
    <w:rsid w:val="008D1777"/>
    <w:rsid w:val="008D28DB"/>
    <w:rsid w:val="008E36A7"/>
    <w:rsid w:val="008E638C"/>
    <w:rsid w:val="008E7645"/>
    <w:rsid w:val="008F09BE"/>
    <w:rsid w:val="008F0D64"/>
    <w:rsid w:val="008F385C"/>
    <w:rsid w:val="008F40F1"/>
    <w:rsid w:val="00900D3D"/>
    <w:rsid w:val="00903C93"/>
    <w:rsid w:val="0090422C"/>
    <w:rsid w:val="009179CE"/>
    <w:rsid w:val="00920B1D"/>
    <w:rsid w:val="00930100"/>
    <w:rsid w:val="00932C75"/>
    <w:rsid w:val="00941063"/>
    <w:rsid w:val="00942C1F"/>
    <w:rsid w:val="009513F1"/>
    <w:rsid w:val="009532B1"/>
    <w:rsid w:val="009544DE"/>
    <w:rsid w:val="00955C26"/>
    <w:rsid w:val="00956331"/>
    <w:rsid w:val="00956B2B"/>
    <w:rsid w:val="0095705B"/>
    <w:rsid w:val="00957BA5"/>
    <w:rsid w:val="00962332"/>
    <w:rsid w:val="009674A3"/>
    <w:rsid w:val="00971AB6"/>
    <w:rsid w:val="00974ACB"/>
    <w:rsid w:val="00975913"/>
    <w:rsid w:val="009835F2"/>
    <w:rsid w:val="00990137"/>
    <w:rsid w:val="0099121A"/>
    <w:rsid w:val="0099126E"/>
    <w:rsid w:val="00992A4F"/>
    <w:rsid w:val="00994F85"/>
    <w:rsid w:val="009A0E00"/>
    <w:rsid w:val="009A26C2"/>
    <w:rsid w:val="009A6F71"/>
    <w:rsid w:val="009A7B44"/>
    <w:rsid w:val="009B357E"/>
    <w:rsid w:val="009B4694"/>
    <w:rsid w:val="009D0258"/>
    <w:rsid w:val="009D3111"/>
    <w:rsid w:val="009D52A4"/>
    <w:rsid w:val="009D6F85"/>
    <w:rsid w:val="009E0DE9"/>
    <w:rsid w:val="009E200F"/>
    <w:rsid w:val="009E4246"/>
    <w:rsid w:val="009F1B50"/>
    <w:rsid w:val="00A019E9"/>
    <w:rsid w:val="00A05505"/>
    <w:rsid w:val="00A06F6B"/>
    <w:rsid w:val="00A15C11"/>
    <w:rsid w:val="00A16201"/>
    <w:rsid w:val="00A26403"/>
    <w:rsid w:val="00A32036"/>
    <w:rsid w:val="00A326DE"/>
    <w:rsid w:val="00A34D3A"/>
    <w:rsid w:val="00A36B17"/>
    <w:rsid w:val="00A377F1"/>
    <w:rsid w:val="00A42156"/>
    <w:rsid w:val="00A42996"/>
    <w:rsid w:val="00A4560C"/>
    <w:rsid w:val="00A5023D"/>
    <w:rsid w:val="00A51BBC"/>
    <w:rsid w:val="00A553D0"/>
    <w:rsid w:val="00A6073B"/>
    <w:rsid w:val="00A61FF9"/>
    <w:rsid w:val="00A62E19"/>
    <w:rsid w:val="00A64675"/>
    <w:rsid w:val="00A67767"/>
    <w:rsid w:val="00A74CAC"/>
    <w:rsid w:val="00A74E2F"/>
    <w:rsid w:val="00A87A98"/>
    <w:rsid w:val="00A95AD6"/>
    <w:rsid w:val="00AA32D4"/>
    <w:rsid w:val="00AA4DA7"/>
    <w:rsid w:val="00AB79B7"/>
    <w:rsid w:val="00AC6DAE"/>
    <w:rsid w:val="00AD0D48"/>
    <w:rsid w:val="00AD400B"/>
    <w:rsid w:val="00AD5EA4"/>
    <w:rsid w:val="00AD60D8"/>
    <w:rsid w:val="00AD630E"/>
    <w:rsid w:val="00AD78DE"/>
    <w:rsid w:val="00AE5A6A"/>
    <w:rsid w:val="00AE5F37"/>
    <w:rsid w:val="00AF0133"/>
    <w:rsid w:val="00B01353"/>
    <w:rsid w:val="00B015CE"/>
    <w:rsid w:val="00B0203D"/>
    <w:rsid w:val="00B05A71"/>
    <w:rsid w:val="00B1711F"/>
    <w:rsid w:val="00B20403"/>
    <w:rsid w:val="00B209C9"/>
    <w:rsid w:val="00B24BD8"/>
    <w:rsid w:val="00B2679E"/>
    <w:rsid w:val="00B27EAB"/>
    <w:rsid w:val="00B40899"/>
    <w:rsid w:val="00B47F81"/>
    <w:rsid w:val="00B56EA0"/>
    <w:rsid w:val="00B628E9"/>
    <w:rsid w:val="00B7111E"/>
    <w:rsid w:val="00B80D3D"/>
    <w:rsid w:val="00B8241D"/>
    <w:rsid w:val="00B9641B"/>
    <w:rsid w:val="00B97158"/>
    <w:rsid w:val="00BB1BB2"/>
    <w:rsid w:val="00BB1FB7"/>
    <w:rsid w:val="00BB712D"/>
    <w:rsid w:val="00BC11AA"/>
    <w:rsid w:val="00BC62A2"/>
    <w:rsid w:val="00BD24CE"/>
    <w:rsid w:val="00BD324B"/>
    <w:rsid w:val="00BD5C45"/>
    <w:rsid w:val="00BD6241"/>
    <w:rsid w:val="00BD7347"/>
    <w:rsid w:val="00BE0651"/>
    <w:rsid w:val="00BF0975"/>
    <w:rsid w:val="00BF0A0F"/>
    <w:rsid w:val="00BF5D2B"/>
    <w:rsid w:val="00C02C8F"/>
    <w:rsid w:val="00C078E3"/>
    <w:rsid w:val="00C07D15"/>
    <w:rsid w:val="00C07E26"/>
    <w:rsid w:val="00C16219"/>
    <w:rsid w:val="00C21145"/>
    <w:rsid w:val="00C22B5B"/>
    <w:rsid w:val="00C23BFA"/>
    <w:rsid w:val="00C35520"/>
    <w:rsid w:val="00C3577D"/>
    <w:rsid w:val="00C376E3"/>
    <w:rsid w:val="00C472EA"/>
    <w:rsid w:val="00C55755"/>
    <w:rsid w:val="00C55F2B"/>
    <w:rsid w:val="00C65A2E"/>
    <w:rsid w:val="00C7058F"/>
    <w:rsid w:val="00C70DCD"/>
    <w:rsid w:val="00C724D9"/>
    <w:rsid w:val="00C74D0A"/>
    <w:rsid w:val="00C76DC7"/>
    <w:rsid w:val="00C80107"/>
    <w:rsid w:val="00C803B7"/>
    <w:rsid w:val="00C814C1"/>
    <w:rsid w:val="00CA137F"/>
    <w:rsid w:val="00CC20EC"/>
    <w:rsid w:val="00CC387F"/>
    <w:rsid w:val="00CD227D"/>
    <w:rsid w:val="00CD3122"/>
    <w:rsid w:val="00CD43D5"/>
    <w:rsid w:val="00CD5679"/>
    <w:rsid w:val="00CE440E"/>
    <w:rsid w:val="00CE7456"/>
    <w:rsid w:val="00CF0306"/>
    <w:rsid w:val="00CF564C"/>
    <w:rsid w:val="00CF6D53"/>
    <w:rsid w:val="00CF71A6"/>
    <w:rsid w:val="00D07007"/>
    <w:rsid w:val="00D11625"/>
    <w:rsid w:val="00D13849"/>
    <w:rsid w:val="00D22B5B"/>
    <w:rsid w:val="00D2331E"/>
    <w:rsid w:val="00D23499"/>
    <w:rsid w:val="00D23AA8"/>
    <w:rsid w:val="00D24EFD"/>
    <w:rsid w:val="00D27C35"/>
    <w:rsid w:val="00D30ED2"/>
    <w:rsid w:val="00D34EDE"/>
    <w:rsid w:val="00D404DA"/>
    <w:rsid w:val="00D4364B"/>
    <w:rsid w:val="00D55583"/>
    <w:rsid w:val="00D63000"/>
    <w:rsid w:val="00D65E96"/>
    <w:rsid w:val="00D67DEA"/>
    <w:rsid w:val="00D73BFC"/>
    <w:rsid w:val="00D762BF"/>
    <w:rsid w:val="00D7634D"/>
    <w:rsid w:val="00D95AF5"/>
    <w:rsid w:val="00D96B4C"/>
    <w:rsid w:val="00DA25B3"/>
    <w:rsid w:val="00DA78A3"/>
    <w:rsid w:val="00DA7B3E"/>
    <w:rsid w:val="00DB0CFE"/>
    <w:rsid w:val="00DB366F"/>
    <w:rsid w:val="00DB4AAC"/>
    <w:rsid w:val="00DC0767"/>
    <w:rsid w:val="00DC50E7"/>
    <w:rsid w:val="00DD0911"/>
    <w:rsid w:val="00DD22BB"/>
    <w:rsid w:val="00DD3AE0"/>
    <w:rsid w:val="00DF493A"/>
    <w:rsid w:val="00E02AE2"/>
    <w:rsid w:val="00E1299A"/>
    <w:rsid w:val="00E12F69"/>
    <w:rsid w:val="00E2108A"/>
    <w:rsid w:val="00E24D25"/>
    <w:rsid w:val="00E31AB1"/>
    <w:rsid w:val="00E35C73"/>
    <w:rsid w:val="00E40B69"/>
    <w:rsid w:val="00E44FB7"/>
    <w:rsid w:val="00E533E5"/>
    <w:rsid w:val="00E56B29"/>
    <w:rsid w:val="00E57B21"/>
    <w:rsid w:val="00E610D8"/>
    <w:rsid w:val="00E63A75"/>
    <w:rsid w:val="00E715D5"/>
    <w:rsid w:val="00E731B1"/>
    <w:rsid w:val="00E73D46"/>
    <w:rsid w:val="00E74FE4"/>
    <w:rsid w:val="00E76075"/>
    <w:rsid w:val="00E836B2"/>
    <w:rsid w:val="00E865AF"/>
    <w:rsid w:val="00E903C7"/>
    <w:rsid w:val="00E91303"/>
    <w:rsid w:val="00E958AB"/>
    <w:rsid w:val="00E95EDF"/>
    <w:rsid w:val="00EA38DA"/>
    <w:rsid w:val="00EB073C"/>
    <w:rsid w:val="00EB1AA0"/>
    <w:rsid w:val="00EB3937"/>
    <w:rsid w:val="00EB5449"/>
    <w:rsid w:val="00EC4D75"/>
    <w:rsid w:val="00EC7881"/>
    <w:rsid w:val="00ED3968"/>
    <w:rsid w:val="00EE34FB"/>
    <w:rsid w:val="00EE4F1B"/>
    <w:rsid w:val="00EE6389"/>
    <w:rsid w:val="00EF1899"/>
    <w:rsid w:val="00EF2773"/>
    <w:rsid w:val="00EF388E"/>
    <w:rsid w:val="00F07FF3"/>
    <w:rsid w:val="00F102E7"/>
    <w:rsid w:val="00F109D4"/>
    <w:rsid w:val="00F14069"/>
    <w:rsid w:val="00F253FB"/>
    <w:rsid w:val="00F26BBA"/>
    <w:rsid w:val="00F318A5"/>
    <w:rsid w:val="00F323CB"/>
    <w:rsid w:val="00F3356F"/>
    <w:rsid w:val="00F37976"/>
    <w:rsid w:val="00F4550A"/>
    <w:rsid w:val="00F50145"/>
    <w:rsid w:val="00F547C8"/>
    <w:rsid w:val="00F60ABD"/>
    <w:rsid w:val="00F72BC3"/>
    <w:rsid w:val="00F7563C"/>
    <w:rsid w:val="00F84240"/>
    <w:rsid w:val="00F94A30"/>
    <w:rsid w:val="00FA0525"/>
    <w:rsid w:val="00FA0E05"/>
    <w:rsid w:val="00FA68C1"/>
    <w:rsid w:val="00FB137B"/>
    <w:rsid w:val="00FB1387"/>
    <w:rsid w:val="00FB4614"/>
    <w:rsid w:val="00FC1A1D"/>
    <w:rsid w:val="00FC2F91"/>
    <w:rsid w:val="00FD2C1D"/>
    <w:rsid w:val="00FD65A6"/>
    <w:rsid w:val="00FE64F8"/>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4B13A"/>
  <w15:docId w15:val="{AA555B35-E763-4198-8E06-F24AC740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BB2"/>
    <w:pPr>
      <w:autoSpaceDE w:val="0"/>
      <w:autoSpaceDN w:val="0"/>
      <w:adjustRightInd w:val="0"/>
      <w:jc w:val="both"/>
    </w:pPr>
    <w:rPr>
      <w:color w:val="000000"/>
    </w:rPr>
  </w:style>
  <w:style w:type="paragraph" w:styleId="Heading1">
    <w:name w:val="heading 1"/>
    <w:basedOn w:val="Normal"/>
    <w:next w:val="Normal"/>
    <w:link w:val="Heading1Char"/>
    <w:autoRedefine/>
    <w:uiPriority w:val="99"/>
    <w:qFormat/>
    <w:rsid w:val="00FE64F8"/>
    <w:pPr>
      <w:pageBreakBefore/>
      <w:pBdr>
        <w:bottom w:val="single" w:sz="12" w:space="1" w:color="365F91"/>
      </w:pBdr>
      <w:spacing w:after="80"/>
      <w:jc w:val="left"/>
      <w:outlineLvl w:val="0"/>
    </w:pPr>
    <w:rPr>
      <w:rFonts w:ascii="Calibri" w:hAnsi="Calibri"/>
      <w:b/>
      <w:bCs/>
      <w:color w:val="FF0000"/>
      <w:sz w:val="32"/>
      <w:szCs w:val="32"/>
    </w:rPr>
  </w:style>
  <w:style w:type="paragraph" w:styleId="Heading2">
    <w:name w:val="heading 2"/>
    <w:basedOn w:val="Normal"/>
    <w:next w:val="Normal"/>
    <w:link w:val="Heading2Char"/>
    <w:uiPriority w:val="99"/>
    <w:qFormat/>
    <w:rsid w:val="00E958AB"/>
    <w:pPr>
      <w:pBdr>
        <w:bottom w:val="single" w:sz="8" w:space="1" w:color="4F81BD"/>
      </w:pBdr>
      <w:spacing w:before="200" w:after="80"/>
      <w:outlineLvl w:val="1"/>
    </w:pPr>
    <w:rPr>
      <w:color w:val="365F91"/>
      <w:sz w:val="24"/>
      <w:szCs w:val="24"/>
      <w:lang w:val="en-US" w:eastAsia="en-US"/>
    </w:rPr>
  </w:style>
  <w:style w:type="paragraph" w:styleId="Heading3">
    <w:name w:val="heading 3"/>
    <w:basedOn w:val="Normal"/>
    <w:next w:val="Normal"/>
    <w:link w:val="Heading3Char"/>
    <w:uiPriority w:val="99"/>
    <w:qFormat/>
    <w:rsid w:val="00E40B69"/>
    <w:pPr>
      <w:pBdr>
        <w:bottom w:val="single" w:sz="4" w:space="1" w:color="95B3D7"/>
      </w:pBdr>
      <w:spacing w:before="200" w:after="80"/>
      <w:outlineLvl w:val="2"/>
    </w:pPr>
    <w:rPr>
      <w:rFonts w:ascii="Cambria" w:hAnsi="Cambria" w:cs="Cambria"/>
      <w:color w:val="4F81BD"/>
      <w:sz w:val="24"/>
      <w:szCs w:val="24"/>
    </w:rPr>
  </w:style>
  <w:style w:type="paragraph" w:styleId="Heading4">
    <w:name w:val="heading 4"/>
    <w:basedOn w:val="Normal"/>
    <w:next w:val="Normal"/>
    <w:link w:val="Heading4Char"/>
    <w:uiPriority w:val="99"/>
    <w:qFormat/>
    <w:rsid w:val="00E40B69"/>
    <w:pPr>
      <w:pBdr>
        <w:bottom w:val="single" w:sz="4" w:space="2" w:color="B8CCE4"/>
      </w:pBdr>
      <w:spacing w:before="200" w:after="80"/>
      <w:outlineLvl w:val="3"/>
    </w:pPr>
    <w:rPr>
      <w:rFonts w:ascii="Cambria" w:hAnsi="Cambria" w:cs="Cambria"/>
      <w:i/>
      <w:iCs/>
      <w:color w:val="4F81BD"/>
      <w:sz w:val="24"/>
      <w:szCs w:val="24"/>
    </w:rPr>
  </w:style>
  <w:style w:type="paragraph" w:styleId="Heading5">
    <w:name w:val="heading 5"/>
    <w:basedOn w:val="Normal"/>
    <w:next w:val="Normal"/>
    <w:link w:val="Heading5Char"/>
    <w:uiPriority w:val="99"/>
    <w:qFormat/>
    <w:rsid w:val="00E40B69"/>
    <w:pPr>
      <w:spacing w:before="200" w:after="80"/>
      <w:outlineLvl w:val="4"/>
    </w:pPr>
    <w:rPr>
      <w:rFonts w:ascii="Cambria" w:hAnsi="Cambria" w:cs="Cambria"/>
      <w:color w:val="4F81BD"/>
    </w:rPr>
  </w:style>
  <w:style w:type="paragraph" w:styleId="Heading6">
    <w:name w:val="heading 6"/>
    <w:basedOn w:val="Normal"/>
    <w:next w:val="Normal"/>
    <w:link w:val="Heading6Char"/>
    <w:uiPriority w:val="99"/>
    <w:qFormat/>
    <w:rsid w:val="00E40B69"/>
    <w:pPr>
      <w:spacing w:before="280" w:after="100"/>
      <w:outlineLvl w:val="5"/>
    </w:pPr>
    <w:rPr>
      <w:rFonts w:ascii="Cambria" w:hAnsi="Cambria" w:cs="Cambria"/>
      <w:i/>
      <w:iCs/>
      <w:color w:val="4F81BD"/>
    </w:rPr>
  </w:style>
  <w:style w:type="paragraph" w:styleId="Heading7">
    <w:name w:val="heading 7"/>
    <w:basedOn w:val="Normal"/>
    <w:next w:val="Normal"/>
    <w:link w:val="Heading7Char"/>
    <w:uiPriority w:val="99"/>
    <w:qFormat/>
    <w:rsid w:val="00E40B69"/>
    <w:pPr>
      <w:spacing w:before="320" w:after="100"/>
      <w:outlineLvl w:val="6"/>
    </w:pPr>
    <w:rPr>
      <w:rFonts w:ascii="Cambria" w:hAnsi="Cambria" w:cs="Cambria"/>
      <w:b/>
      <w:bCs/>
      <w:color w:val="9BBB59"/>
    </w:rPr>
  </w:style>
  <w:style w:type="paragraph" w:styleId="Heading8">
    <w:name w:val="heading 8"/>
    <w:basedOn w:val="Normal"/>
    <w:next w:val="Normal"/>
    <w:link w:val="Heading8Char"/>
    <w:uiPriority w:val="99"/>
    <w:qFormat/>
    <w:rsid w:val="00E40B69"/>
    <w:pPr>
      <w:spacing w:before="320" w:after="100"/>
      <w:outlineLvl w:val="7"/>
    </w:pPr>
    <w:rPr>
      <w:rFonts w:ascii="Cambria" w:hAnsi="Cambria" w:cs="Cambria"/>
      <w:b/>
      <w:bCs/>
      <w:i/>
      <w:iCs/>
      <w:color w:val="9BBB59"/>
    </w:rPr>
  </w:style>
  <w:style w:type="paragraph" w:styleId="Heading9">
    <w:name w:val="heading 9"/>
    <w:basedOn w:val="Normal"/>
    <w:next w:val="Normal"/>
    <w:link w:val="Heading9Char"/>
    <w:uiPriority w:val="99"/>
    <w:qFormat/>
    <w:rsid w:val="00E40B69"/>
    <w:pPr>
      <w:spacing w:before="320" w:after="100"/>
      <w:outlineLvl w:val="8"/>
    </w:pPr>
    <w:rPr>
      <w:rFonts w:ascii="Cambria" w:hAnsi="Cambria" w:cs="Cambria"/>
      <w:i/>
      <w:iCs/>
      <w:color w:val="9BBB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E64F8"/>
    <w:rPr>
      <w:rFonts w:ascii="Calibri" w:hAnsi="Calibri"/>
      <w:b/>
      <w:bCs/>
      <w:color w:val="FF0000"/>
      <w:sz w:val="32"/>
      <w:szCs w:val="32"/>
    </w:rPr>
  </w:style>
  <w:style w:type="character" w:customStyle="1" w:styleId="Heading2Char">
    <w:name w:val="Heading 2 Char"/>
    <w:link w:val="Heading2"/>
    <w:uiPriority w:val="99"/>
    <w:rsid w:val="00E958AB"/>
    <w:rPr>
      <w:rFonts w:ascii="Times New Roman" w:hAnsi="Times New Roman" w:cs="Times New Roman"/>
      <w:color w:val="365F91"/>
      <w:sz w:val="24"/>
      <w:szCs w:val="24"/>
      <w:lang w:val="en-US" w:eastAsia="en-US"/>
    </w:rPr>
  </w:style>
  <w:style w:type="character" w:customStyle="1" w:styleId="Heading3Char">
    <w:name w:val="Heading 3 Char"/>
    <w:link w:val="Heading3"/>
    <w:uiPriority w:val="99"/>
    <w:semiHidden/>
    <w:rsid w:val="00E40B69"/>
    <w:rPr>
      <w:rFonts w:ascii="Cambria" w:hAnsi="Cambria" w:cs="Cambria"/>
      <w:color w:val="4F81BD"/>
      <w:sz w:val="24"/>
      <w:szCs w:val="24"/>
    </w:rPr>
  </w:style>
  <w:style w:type="character" w:customStyle="1" w:styleId="Heading4Char">
    <w:name w:val="Heading 4 Char"/>
    <w:link w:val="Heading4"/>
    <w:uiPriority w:val="99"/>
    <w:semiHidden/>
    <w:rsid w:val="00E40B69"/>
    <w:rPr>
      <w:rFonts w:ascii="Cambria" w:hAnsi="Cambria" w:cs="Cambria"/>
      <w:i/>
      <w:iCs/>
      <w:color w:val="4F81BD"/>
      <w:sz w:val="24"/>
      <w:szCs w:val="24"/>
    </w:rPr>
  </w:style>
  <w:style w:type="character" w:customStyle="1" w:styleId="Heading5Char">
    <w:name w:val="Heading 5 Char"/>
    <w:link w:val="Heading5"/>
    <w:uiPriority w:val="99"/>
    <w:semiHidden/>
    <w:rsid w:val="00E40B69"/>
    <w:rPr>
      <w:rFonts w:ascii="Cambria" w:hAnsi="Cambria" w:cs="Cambria"/>
      <w:color w:val="4F81BD"/>
    </w:rPr>
  </w:style>
  <w:style w:type="character" w:customStyle="1" w:styleId="Heading6Char">
    <w:name w:val="Heading 6 Char"/>
    <w:link w:val="Heading6"/>
    <w:uiPriority w:val="99"/>
    <w:semiHidden/>
    <w:rsid w:val="00E40B69"/>
    <w:rPr>
      <w:rFonts w:ascii="Cambria" w:hAnsi="Cambria" w:cs="Cambria"/>
      <w:i/>
      <w:iCs/>
      <w:color w:val="4F81BD"/>
    </w:rPr>
  </w:style>
  <w:style w:type="character" w:customStyle="1" w:styleId="Heading7Char">
    <w:name w:val="Heading 7 Char"/>
    <w:link w:val="Heading7"/>
    <w:uiPriority w:val="99"/>
    <w:semiHidden/>
    <w:rsid w:val="00E40B69"/>
    <w:rPr>
      <w:rFonts w:ascii="Cambria" w:hAnsi="Cambria" w:cs="Cambria"/>
      <w:b/>
      <w:bCs/>
      <w:color w:val="9BBB59"/>
      <w:sz w:val="20"/>
      <w:szCs w:val="20"/>
    </w:rPr>
  </w:style>
  <w:style w:type="character" w:customStyle="1" w:styleId="Heading8Char">
    <w:name w:val="Heading 8 Char"/>
    <w:link w:val="Heading8"/>
    <w:uiPriority w:val="99"/>
    <w:semiHidden/>
    <w:rsid w:val="00E40B69"/>
    <w:rPr>
      <w:rFonts w:ascii="Cambria" w:hAnsi="Cambria" w:cs="Cambria"/>
      <w:b/>
      <w:bCs/>
      <w:i/>
      <w:iCs/>
      <w:color w:val="9BBB59"/>
      <w:sz w:val="20"/>
      <w:szCs w:val="20"/>
    </w:rPr>
  </w:style>
  <w:style w:type="character" w:customStyle="1" w:styleId="Heading9Char">
    <w:name w:val="Heading 9 Char"/>
    <w:link w:val="Heading9"/>
    <w:uiPriority w:val="99"/>
    <w:semiHidden/>
    <w:rsid w:val="00E40B69"/>
    <w:rPr>
      <w:rFonts w:ascii="Cambria" w:hAnsi="Cambria" w:cs="Cambria"/>
      <w:i/>
      <w:iCs/>
      <w:color w:val="9BBB59"/>
      <w:sz w:val="20"/>
      <w:szCs w:val="20"/>
    </w:rPr>
  </w:style>
  <w:style w:type="paragraph" w:styleId="BalloonText">
    <w:name w:val="Balloon Text"/>
    <w:basedOn w:val="Normal"/>
    <w:link w:val="BalloonTextChar"/>
    <w:uiPriority w:val="99"/>
    <w:semiHidden/>
    <w:rsid w:val="00CD43D5"/>
    <w:rPr>
      <w:rFonts w:ascii="Tahoma" w:hAnsi="Tahoma" w:cs="Tahoma"/>
      <w:color w:val="auto"/>
      <w:sz w:val="16"/>
      <w:szCs w:val="16"/>
      <w:lang w:eastAsia="en-US"/>
    </w:rPr>
  </w:style>
  <w:style w:type="character" w:customStyle="1" w:styleId="BalloonTextChar">
    <w:name w:val="Balloon Text Char"/>
    <w:link w:val="BalloonText"/>
    <w:uiPriority w:val="99"/>
    <w:rsid w:val="00CD43D5"/>
    <w:rPr>
      <w:rFonts w:ascii="Tahoma" w:hAnsi="Tahoma" w:cs="Tahoma"/>
      <w:sz w:val="16"/>
      <w:szCs w:val="16"/>
      <w:lang w:eastAsia="en-US"/>
    </w:rPr>
  </w:style>
  <w:style w:type="paragraph" w:customStyle="1" w:styleId="Style">
    <w:name w:val="Style"/>
    <w:autoRedefine/>
    <w:rsid w:val="003816D2"/>
    <w:pPr>
      <w:widowControl w:val="0"/>
      <w:tabs>
        <w:tab w:val="left" w:pos="9214"/>
      </w:tabs>
      <w:autoSpaceDE w:val="0"/>
      <w:autoSpaceDN w:val="0"/>
      <w:adjustRightInd w:val="0"/>
      <w:spacing w:before="240" w:after="120" w:line="360" w:lineRule="auto"/>
      <w:ind w:left="720" w:firstLine="360"/>
    </w:pPr>
    <w:rPr>
      <w:rFonts w:ascii="Arial" w:hAnsi="Arial" w:cs="Arial"/>
      <w:color w:val="000000"/>
      <w:sz w:val="24"/>
      <w:szCs w:val="24"/>
      <w:lang w:val="en-US" w:eastAsia="en-US"/>
    </w:rPr>
  </w:style>
  <w:style w:type="paragraph" w:styleId="Title">
    <w:name w:val="Title"/>
    <w:basedOn w:val="Normal"/>
    <w:next w:val="Normal"/>
    <w:link w:val="TitleChar"/>
    <w:uiPriority w:val="99"/>
    <w:qFormat/>
    <w:rsid w:val="00E40B69"/>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TitleChar">
    <w:name w:val="Title Char"/>
    <w:link w:val="Title"/>
    <w:uiPriority w:val="99"/>
    <w:rsid w:val="00E40B69"/>
    <w:rPr>
      <w:rFonts w:ascii="Cambria" w:hAnsi="Cambria" w:cs="Cambria"/>
      <w:i/>
      <w:iCs/>
      <w:color w:val="243F60"/>
      <w:sz w:val="60"/>
      <w:szCs w:val="60"/>
    </w:rPr>
  </w:style>
  <w:style w:type="paragraph" w:styleId="TOC1">
    <w:name w:val="toc 1"/>
    <w:basedOn w:val="Normal"/>
    <w:next w:val="Normal"/>
    <w:autoRedefine/>
    <w:uiPriority w:val="39"/>
    <w:rsid w:val="005D64F2"/>
    <w:pPr>
      <w:spacing w:before="120" w:after="120"/>
    </w:pPr>
    <w:rPr>
      <w:b/>
      <w:bCs/>
      <w:caps/>
    </w:rPr>
  </w:style>
  <w:style w:type="paragraph" w:styleId="TOC2">
    <w:name w:val="toc 2"/>
    <w:basedOn w:val="Normal"/>
    <w:next w:val="Normal"/>
    <w:autoRedefine/>
    <w:uiPriority w:val="99"/>
    <w:semiHidden/>
    <w:rsid w:val="005D64F2"/>
    <w:pPr>
      <w:ind w:left="240"/>
    </w:pPr>
    <w:rPr>
      <w:smallCaps/>
    </w:rPr>
  </w:style>
  <w:style w:type="paragraph" w:styleId="TOC3">
    <w:name w:val="toc 3"/>
    <w:basedOn w:val="Normal"/>
    <w:next w:val="Normal"/>
    <w:autoRedefine/>
    <w:uiPriority w:val="99"/>
    <w:semiHidden/>
    <w:rsid w:val="005D64F2"/>
    <w:pPr>
      <w:ind w:left="480"/>
    </w:pPr>
    <w:rPr>
      <w:i/>
      <w:iCs/>
    </w:rPr>
  </w:style>
  <w:style w:type="paragraph" w:styleId="TOC4">
    <w:name w:val="toc 4"/>
    <w:basedOn w:val="Normal"/>
    <w:next w:val="Normal"/>
    <w:autoRedefine/>
    <w:uiPriority w:val="99"/>
    <w:semiHidden/>
    <w:rsid w:val="005D64F2"/>
    <w:pPr>
      <w:ind w:left="720"/>
    </w:pPr>
    <w:rPr>
      <w:sz w:val="18"/>
      <w:szCs w:val="18"/>
    </w:rPr>
  </w:style>
  <w:style w:type="paragraph" w:styleId="TOC5">
    <w:name w:val="toc 5"/>
    <w:basedOn w:val="Normal"/>
    <w:next w:val="Normal"/>
    <w:autoRedefine/>
    <w:uiPriority w:val="99"/>
    <w:semiHidden/>
    <w:rsid w:val="005D64F2"/>
    <w:pPr>
      <w:ind w:left="960"/>
    </w:pPr>
    <w:rPr>
      <w:sz w:val="18"/>
      <w:szCs w:val="18"/>
    </w:rPr>
  </w:style>
  <w:style w:type="paragraph" w:styleId="TOC6">
    <w:name w:val="toc 6"/>
    <w:basedOn w:val="Normal"/>
    <w:next w:val="Normal"/>
    <w:autoRedefine/>
    <w:uiPriority w:val="99"/>
    <w:semiHidden/>
    <w:rsid w:val="005D64F2"/>
    <w:pPr>
      <w:ind w:left="1200"/>
    </w:pPr>
    <w:rPr>
      <w:sz w:val="18"/>
      <w:szCs w:val="18"/>
    </w:rPr>
  </w:style>
  <w:style w:type="paragraph" w:styleId="TOC7">
    <w:name w:val="toc 7"/>
    <w:basedOn w:val="Normal"/>
    <w:next w:val="Normal"/>
    <w:autoRedefine/>
    <w:uiPriority w:val="99"/>
    <w:semiHidden/>
    <w:rsid w:val="005D64F2"/>
    <w:pPr>
      <w:ind w:left="1440"/>
    </w:pPr>
    <w:rPr>
      <w:sz w:val="18"/>
      <w:szCs w:val="18"/>
    </w:rPr>
  </w:style>
  <w:style w:type="paragraph" w:styleId="TOC8">
    <w:name w:val="toc 8"/>
    <w:basedOn w:val="Normal"/>
    <w:next w:val="Normal"/>
    <w:autoRedefine/>
    <w:uiPriority w:val="99"/>
    <w:semiHidden/>
    <w:rsid w:val="005D64F2"/>
    <w:pPr>
      <w:ind w:left="1680"/>
    </w:pPr>
    <w:rPr>
      <w:sz w:val="18"/>
      <w:szCs w:val="18"/>
    </w:rPr>
  </w:style>
  <w:style w:type="paragraph" w:styleId="TOC9">
    <w:name w:val="toc 9"/>
    <w:basedOn w:val="Normal"/>
    <w:next w:val="Normal"/>
    <w:autoRedefine/>
    <w:uiPriority w:val="99"/>
    <w:semiHidden/>
    <w:rsid w:val="005D64F2"/>
    <w:pPr>
      <w:ind w:left="1920"/>
    </w:pPr>
    <w:rPr>
      <w:sz w:val="18"/>
      <w:szCs w:val="18"/>
    </w:rPr>
  </w:style>
  <w:style w:type="character" w:styleId="Hyperlink">
    <w:name w:val="Hyperlink"/>
    <w:uiPriority w:val="99"/>
    <w:rsid w:val="005D64F2"/>
    <w:rPr>
      <w:color w:val="0000FF"/>
      <w:u w:val="single"/>
    </w:rPr>
  </w:style>
  <w:style w:type="paragraph" w:styleId="Header">
    <w:name w:val="header"/>
    <w:aliases w:val="HeaderPort"/>
    <w:basedOn w:val="Normal"/>
    <w:link w:val="HeaderChar"/>
    <w:uiPriority w:val="99"/>
    <w:rsid w:val="005D64F2"/>
    <w:pPr>
      <w:tabs>
        <w:tab w:val="center" w:pos="4153"/>
        <w:tab w:val="right" w:pos="8306"/>
      </w:tabs>
    </w:pPr>
    <w:rPr>
      <w:color w:val="auto"/>
      <w:sz w:val="24"/>
      <w:szCs w:val="24"/>
      <w:lang w:eastAsia="en-US"/>
    </w:rPr>
  </w:style>
  <w:style w:type="character" w:customStyle="1" w:styleId="HeaderChar">
    <w:name w:val="Header Char"/>
    <w:aliases w:val="HeaderPort Char"/>
    <w:link w:val="Header"/>
    <w:uiPriority w:val="99"/>
    <w:semiHidden/>
    <w:rsid w:val="00D73BFC"/>
    <w:rPr>
      <w:sz w:val="24"/>
      <w:szCs w:val="24"/>
      <w:lang w:eastAsia="en-US"/>
    </w:rPr>
  </w:style>
  <w:style w:type="paragraph" w:styleId="BodyText2">
    <w:name w:val="Body Text 2"/>
    <w:basedOn w:val="Normal"/>
    <w:link w:val="BodyText2Char"/>
    <w:uiPriority w:val="99"/>
    <w:rsid w:val="005D64F2"/>
    <w:pPr>
      <w:pBdr>
        <w:top w:val="single" w:sz="4" w:space="1" w:color="auto"/>
        <w:left w:val="single" w:sz="4" w:space="4" w:color="auto"/>
        <w:bottom w:val="single" w:sz="4" w:space="1" w:color="auto"/>
        <w:right w:val="single" w:sz="4" w:space="4" w:color="auto"/>
      </w:pBdr>
      <w:overflowPunct w:val="0"/>
      <w:jc w:val="center"/>
      <w:textAlignment w:val="baseline"/>
    </w:pPr>
    <w:rPr>
      <w:color w:val="auto"/>
      <w:sz w:val="24"/>
      <w:szCs w:val="24"/>
      <w:lang w:eastAsia="en-US"/>
    </w:rPr>
  </w:style>
  <w:style w:type="character" w:customStyle="1" w:styleId="BodyText2Char">
    <w:name w:val="Body Text 2 Char"/>
    <w:link w:val="BodyText2"/>
    <w:uiPriority w:val="99"/>
    <w:semiHidden/>
    <w:rsid w:val="00D73BFC"/>
    <w:rPr>
      <w:sz w:val="24"/>
      <w:szCs w:val="24"/>
      <w:lang w:eastAsia="en-US"/>
    </w:rPr>
  </w:style>
  <w:style w:type="character" w:customStyle="1" w:styleId="BodyTextIndentChar">
    <w:name w:val="Body Text Indent Char"/>
    <w:uiPriority w:val="99"/>
    <w:semiHidden/>
    <w:rsid w:val="00D73BFC"/>
    <w:rPr>
      <w:sz w:val="24"/>
      <w:szCs w:val="24"/>
      <w:lang w:eastAsia="en-US"/>
    </w:rPr>
  </w:style>
  <w:style w:type="paragraph" w:customStyle="1" w:styleId="indentii">
    <w:name w:val="indent(ii)"/>
    <w:aliases w:val="aa"/>
    <w:basedOn w:val="indenta"/>
    <w:uiPriority w:val="99"/>
    <w:rsid w:val="005D64F2"/>
    <w:pPr>
      <w:tabs>
        <w:tab w:val="clear" w:pos="1531"/>
        <w:tab w:val="right" w:pos="1985"/>
      </w:tabs>
      <w:ind w:left="2098" w:hanging="2098"/>
    </w:pPr>
  </w:style>
  <w:style w:type="paragraph" w:customStyle="1" w:styleId="indenta">
    <w:name w:val="indent(a)"/>
    <w:aliases w:val="a"/>
    <w:basedOn w:val="Normal"/>
    <w:uiPriority w:val="99"/>
    <w:rsid w:val="005D64F2"/>
    <w:pPr>
      <w:tabs>
        <w:tab w:val="right" w:pos="1531"/>
      </w:tabs>
      <w:spacing w:before="40" w:line="260" w:lineRule="atLeast"/>
      <w:ind w:left="1644" w:hanging="1644"/>
    </w:pPr>
    <w:rPr>
      <w:rFonts w:ascii="Times" w:hAnsi="Times" w:cs="Times"/>
    </w:rPr>
  </w:style>
  <w:style w:type="paragraph" w:customStyle="1" w:styleId="Definition">
    <w:name w:val="Definition"/>
    <w:aliases w:val="dd"/>
    <w:basedOn w:val="Normal"/>
    <w:uiPriority w:val="99"/>
    <w:rsid w:val="005D64F2"/>
    <w:pPr>
      <w:spacing w:before="180" w:line="260" w:lineRule="atLeast"/>
      <w:ind w:left="1134"/>
    </w:pPr>
    <w:rPr>
      <w:rFonts w:ascii="Times" w:hAnsi="Times" w:cs="Times"/>
    </w:rPr>
  </w:style>
  <w:style w:type="paragraph" w:styleId="BlockText">
    <w:name w:val="Block Text"/>
    <w:basedOn w:val="Normal"/>
    <w:uiPriority w:val="99"/>
    <w:rsid w:val="005D64F2"/>
    <w:pPr>
      <w:ind w:left="720" w:right="-687"/>
    </w:pPr>
  </w:style>
  <w:style w:type="paragraph" w:styleId="BodyTextIndent3">
    <w:name w:val="Body Text Indent 3"/>
    <w:basedOn w:val="Normal"/>
    <w:link w:val="BodyTextIndent3Char"/>
    <w:uiPriority w:val="99"/>
    <w:rsid w:val="005D64F2"/>
    <w:pPr>
      <w:ind w:left="1440"/>
    </w:pPr>
    <w:rPr>
      <w:color w:val="auto"/>
      <w:sz w:val="16"/>
      <w:szCs w:val="16"/>
      <w:lang w:eastAsia="en-US"/>
    </w:rPr>
  </w:style>
  <w:style w:type="character" w:customStyle="1" w:styleId="BodyTextIndent3Char">
    <w:name w:val="Body Text Indent 3 Char"/>
    <w:link w:val="BodyTextIndent3"/>
    <w:uiPriority w:val="99"/>
    <w:semiHidden/>
    <w:rsid w:val="00D73BFC"/>
    <w:rPr>
      <w:sz w:val="16"/>
      <w:szCs w:val="16"/>
      <w:lang w:eastAsia="en-US"/>
    </w:rPr>
  </w:style>
  <w:style w:type="paragraph" w:styleId="BodyTextIndent2">
    <w:name w:val="Body Text Indent 2"/>
    <w:basedOn w:val="Normal"/>
    <w:link w:val="BodyTextIndent2Char"/>
    <w:uiPriority w:val="99"/>
    <w:rsid w:val="005D64F2"/>
    <w:pPr>
      <w:ind w:left="1440"/>
    </w:pPr>
    <w:rPr>
      <w:color w:val="auto"/>
      <w:sz w:val="24"/>
      <w:szCs w:val="24"/>
      <w:lang w:eastAsia="en-US"/>
    </w:rPr>
  </w:style>
  <w:style w:type="character" w:customStyle="1" w:styleId="BodyTextIndent2Char">
    <w:name w:val="Body Text Indent 2 Char"/>
    <w:link w:val="BodyTextIndent2"/>
    <w:uiPriority w:val="99"/>
    <w:semiHidden/>
    <w:rsid w:val="00D73BFC"/>
    <w:rPr>
      <w:sz w:val="24"/>
      <w:szCs w:val="24"/>
      <w:lang w:eastAsia="en-US"/>
    </w:rPr>
  </w:style>
  <w:style w:type="paragraph" w:customStyle="1" w:styleId="Subsection">
    <w:name w:val="Subsection"/>
    <w:aliases w:val="ss"/>
    <w:basedOn w:val="Normal"/>
    <w:uiPriority w:val="99"/>
    <w:rsid w:val="005D64F2"/>
    <w:pPr>
      <w:tabs>
        <w:tab w:val="right" w:pos="1021"/>
      </w:tabs>
      <w:spacing w:before="180" w:line="260" w:lineRule="atLeast"/>
      <w:ind w:left="1134" w:hanging="1134"/>
    </w:pPr>
    <w:rPr>
      <w:rFonts w:ascii="Times" w:hAnsi="Times" w:cs="Times"/>
    </w:rPr>
  </w:style>
  <w:style w:type="paragraph" w:styleId="BodyText3">
    <w:name w:val="Body Text 3"/>
    <w:basedOn w:val="Normal"/>
    <w:link w:val="BodyText3Char"/>
    <w:uiPriority w:val="99"/>
    <w:rsid w:val="005D64F2"/>
    <w:pPr>
      <w:jc w:val="center"/>
    </w:pPr>
    <w:rPr>
      <w:color w:val="auto"/>
      <w:sz w:val="16"/>
      <w:szCs w:val="16"/>
      <w:lang w:eastAsia="en-US"/>
    </w:rPr>
  </w:style>
  <w:style w:type="character" w:customStyle="1" w:styleId="BodyText3Char">
    <w:name w:val="Body Text 3 Char"/>
    <w:link w:val="BodyText3"/>
    <w:uiPriority w:val="99"/>
    <w:semiHidden/>
    <w:rsid w:val="00D73BFC"/>
    <w:rPr>
      <w:sz w:val="16"/>
      <w:szCs w:val="16"/>
      <w:lang w:eastAsia="en-US"/>
    </w:rPr>
  </w:style>
  <w:style w:type="paragraph" w:styleId="BodyText">
    <w:name w:val="Body Text"/>
    <w:basedOn w:val="Normal"/>
    <w:link w:val="BodyTextChar"/>
    <w:uiPriority w:val="99"/>
    <w:rsid w:val="005D64F2"/>
    <w:pPr>
      <w:overflowPunct w:val="0"/>
      <w:jc w:val="center"/>
      <w:textAlignment w:val="baseline"/>
    </w:pPr>
    <w:rPr>
      <w:color w:val="auto"/>
      <w:sz w:val="24"/>
      <w:szCs w:val="24"/>
      <w:lang w:eastAsia="en-US"/>
    </w:rPr>
  </w:style>
  <w:style w:type="character" w:customStyle="1" w:styleId="BodyTextChar">
    <w:name w:val="Body Text Char"/>
    <w:link w:val="BodyText"/>
    <w:uiPriority w:val="99"/>
    <w:semiHidden/>
    <w:rsid w:val="00D73BFC"/>
    <w:rPr>
      <w:sz w:val="24"/>
      <w:szCs w:val="24"/>
      <w:lang w:eastAsia="en-US"/>
    </w:rPr>
  </w:style>
  <w:style w:type="paragraph" w:styleId="Subtitle">
    <w:name w:val="Subtitle"/>
    <w:basedOn w:val="Normal"/>
    <w:next w:val="Normal"/>
    <w:link w:val="SubtitleChar"/>
    <w:uiPriority w:val="99"/>
    <w:qFormat/>
    <w:rsid w:val="00E40B69"/>
    <w:pPr>
      <w:spacing w:before="200" w:after="900"/>
      <w:jc w:val="right"/>
    </w:pPr>
    <w:rPr>
      <w:i/>
      <w:iCs/>
      <w:color w:val="auto"/>
      <w:sz w:val="24"/>
      <w:szCs w:val="24"/>
    </w:rPr>
  </w:style>
  <w:style w:type="character" w:customStyle="1" w:styleId="SubtitleChar">
    <w:name w:val="Subtitle Char"/>
    <w:link w:val="Subtitle"/>
    <w:uiPriority w:val="99"/>
    <w:rsid w:val="00E40B69"/>
    <w:rPr>
      <w:i/>
      <w:iCs/>
      <w:sz w:val="24"/>
      <w:szCs w:val="24"/>
    </w:rPr>
  </w:style>
  <w:style w:type="paragraph" w:styleId="Footer">
    <w:name w:val="footer"/>
    <w:basedOn w:val="Normal"/>
    <w:link w:val="FooterChar"/>
    <w:uiPriority w:val="99"/>
    <w:rsid w:val="005D64F2"/>
    <w:pPr>
      <w:tabs>
        <w:tab w:val="center" w:pos="4153"/>
        <w:tab w:val="right" w:pos="8306"/>
      </w:tabs>
    </w:pPr>
    <w:rPr>
      <w:color w:val="auto"/>
      <w:sz w:val="24"/>
      <w:szCs w:val="24"/>
      <w:lang w:eastAsia="en-US"/>
    </w:rPr>
  </w:style>
  <w:style w:type="character" w:customStyle="1" w:styleId="FooterChar">
    <w:name w:val="Footer Char"/>
    <w:link w:val="Footer"/>
    <w:uiPriority w:val="99"/>
    <w:rsid w:val="00D73BFC"/>
    <w:rPr>
      <w:sz w:val="24"/>
      <w:szCs w:val="24"/>
      <w:lang w:eastAsia="en-US"/>
    </w:rPr>
  </w:style>
  <w:style w:type="character" w:styleId="PageNumber">
    <w:name w:val="page number"/>
    <w:rsid w:val="005D64F2"/>
    <w:rPr>
      <w:sz w:val="20"/>
      <w:szCs w:val="20"/>
    </w:rPr>
  </w:style>
  <w:style w:type="paragraph" w:customStyle="1" w:styleId="HeadingT">
    <w:name w:val="Heading T"/>
    <w:basedOn w:val="Normal"/>
    <w:next w:val="BodyText"/>
    <w:uiPriority w:val="99"/>
    <w:rsid w:val="00101C69"/>
    <w:pPr>
      <w:keepNext/>
      <w:tabs>
        <w:tab w:val="num" w:pos="0"/>
      </w:tabs>
      <w:spacing w:before="120" w:after="120"/>
    </w:pPr>
    <w:rPr>
      <w:rFonts w:ascii="Verdana" w:hAnsi="Verdana" w:cs="Verdana"/>
      <w:caps/>
      <w:spacing w:val="26"/>
    </w:rPr>
  </w:style>
  <w:style w:type="paragraph" w:customStyle="1" w:styleId="HeadingBase">
    <w:name w:val="Heading Base"/>
    <w:basedOn w:val="Normal"/>
    <w:next w:val="BodyText"/>
    <w:uiPriority w:val="99"/>
    <w:rsid w:val="00101C69"/>
    <w:pPr>
      <w:keepNext/>
      <w:keepLines/>
      <w:spacing w:before="140" w:after="120" w:line="220" w:lineRule="atLeast"/>
    </w:pPr>
    <w:rPr>
      <w:rFonts w:ascii="Verdana" w:hAnsi="Verdana" w:cs="Verdana"/>
      <w:spacing w:val="-4"/>
      <w:kern w:val="28"/>
      <w:lang w:val="en-NZ"/>
    </w:rPr>
  </w:style>
  <w:style w:type="paragraph" w:styleId="NormalWeb">
    <w:name w:val="Normal (Web)"/>
    <w:basedOn w:val="Normal"/>
    <w:uiPriority w:val="99"/>
    <w:rsid w:val="00646A32"/>
    <w:pPr>
      <w:spacing w:before="100" w:beforeAutospacing="1" w:after="100" w:afterAutospacing="1"/>
    </w:pPr>
  </w:style>
  <w:style w:type="paragraph" w:styleId="ListParagraph">
    <w:name w:val="List Paragraph"/>
    <w:basedOn w:val="Normal"/>
    <w:link w:val="ListParagraphChar"/>
    <w:uiPriority w:val="34"/>
    <w:qFormat/>
    <w:rsid w:val="00E40B69"/>
    <w:pPr>
      <w:ind w:left="720"/>
    </w:pPr>
    <w:rPr>
      <w:rFonts w:ascii="Arial" w:hAnsi="Arial" w:cs="Arial"/>
      <w:color w:val="auto"/>
    </w:rPr>
  </w:style>
  <w:style w:type="character" w:styleId="Emphasis">
    <w:name w:val="Emphasis"/>
    <w:uiPriority w:val="99"/>
    <w:qFormat/>
    <w:rsid w:val="00E40B69"/>
    <w:rPr>
      <w:b/>
      <w:bCs/>
      <w:i/>
      <w:iCs/>
      <w:color w:val="5A5A5A"/>
    </w:rPr>
  </w:style>
  <w:style w:type="paragraph" w:styleId="List">
    <w:name w:val="List"/>
    <w:basedOn w:val="NormalIndent"/>
    <w:uiPriority w:val="99"/>
    <w:rsid w:val="00F94A30"/>
    <w:pPr>
      <w:numPr>
        <w:numId w:val="1"/>
      </w:numPr>
      <w:tabs>
        <w:tab w:val="clear" w:pos="1211"/>
      </w:tabs>
      <w:spacing w:after="240"/>
      <w:ind w:left="1305" w:hanging="454"/>
    </w:pPr>
  </w:style>
  <w:style w:type="paragraph" w:styleId="NormalIndent">
    <w:name w:val="Normal Indent"/>
    <w:basedOn w:val="Normal"/>
    <w:uiPriority w:val="99"/>
    <w:semiHidden/>
    <w:rsid w:val="00F94A30"/>
    <w:pPr>
      <w:ind w:left="720"/>
    </w:pPr>
  </w:style>
  <w:style w:type="paragraph" w:customStyle="1" w:styleId="Default">
    <w:name w:val="Default"/>
    <w:uiPriority w:val="99"/>
    <w:rsid w:val="00A87A98"/>
    <w:pPr>
      <w:widowControl w:val="0"/>
      <w:autoSpaceDE w:val="0"/>
      <w:autoSpaceDN w:val="0"/>
      <w:adjustRightInd w:val="0"/>
      <w:ind w:firstLine="360"/>
    </w:pPr>
    <w:rPr>
      <w:rFonts w:ascii="Stone Serif" w:hAnsi="Stone Serif" w:cs="Stone Serif"/>
      <w:color w:val="000000"/>
      <w:sz w:val="24"/>
      <w:szCs w:val="24"/>
      <w:lang w:val="en-US" w:eastAsia="en-US"/>
    </w:rPr>
  </w:style>
  <w:style w:type="paragraph" w:customStyle="1" w:styleId="CM3">
    <w:name w:val="CM3"/>
    <w:basedOn w:val="Default"/>
    <w:next w:val="Default"/>
    <w:uiPriority w:val="99"/>
    <w:rsid w:val="00A87A98"/>
    <w:pPr>
      <w:spacing w:after="233"/>
    </w:pPr>
    <w:rPr>
      <w:color w:val="auto"/>
    </w:rPr>
  </w:style>
  <w:style w:type="paragraph" w:styleId="TOCHeading">
    <w:name w:val="TOC Heading"/>
    <w:basedOn w:val="Heading1"/>
    <w:next w:val="Normal"/>
    <w:uiPriority w:val="99"/>
    <w:qFormat/>
    <w:rsid w:val="00E40B69"/>
    <w:pPr>
      <w:outlineLvl w:val="9"/>
    </w:pPr>
  </w:style>
  <w:style w:type="paragraph" w:styleId="Caption">
    <w:name w:val="caption"/>
    <w:basedOn w:val="Normal"/>
    <w:next w:val="Normal"/>
    <w:uiPriority w:val="99"/>
    <w:qFormat/>
    <w:rsid w:val="00E40B69"/>
    <w:rPr>
      <w:b/>
      <w:bCs/>
      <w:sz w:val="18"/>
      <w:szCs w:val="18"/>
    </w:rPr>
  </w:style>
  <w:style w:type="character" w:styleId="Strong">
    <w:name w:val="Strong"/>
    <w:uiPriority w:val="99"/>
    <w:qFormat/>
    <w:rsid w:val="00E40B69"/>
    <w:rPr>
      <w:b/>
      <w:bCs/>
      <w:spacing w:val="0"/>
    </w:rPr>
  </w:style>
  <w:style w:type="paragraph" w:styleId="NoSpacing">
    <w:name w:val="No Spacing"/>
    <w:basedOn w:val="Normal"/>
    <w:link w:val="NoSpacingChar"/>
    <w:uiPriority w:val="99"/>
    <w:qFormat/>
    <w:rsid w:val="00E40B69"/>
  </w:style>
  <w:style w:type="character" w:customStyle="1" w:styleId="NoSpacingChar">
    <w:name w:val="No Spacing Char"/>
    <w:basedOn w:val="DefaultParagraphFont"/>
    <w:link w:val="NoSpacing"/>
    <w:uiPriority w:val="99"/>
    <w:rsid w:val="00E40B69"/>
  </w:style>
  <w:style w:type="paragraph" w:styleId="Quote">
    <w:name w:val="Quote"/>
    <w:basedOn w:val="Normal"/>
    <w:next w:val="Normal"/>
    <w:link w:val="QuoteChar"/>
    <w:uiPriority w:val="99"/>
    <w:qFormat/>
    <w:rsid w:val="00E40B69"/>
    <w:rPr>
      <w:rFonts w:ascii="Cambria" w:hAnsi="Cambria" w:cs="Cambria"/>
      <w:i/>
      <w:iCs/>
      <w:color w:val="5A5A5A"/>
    </w:rPr>
  </w:style>
  <w:style w:type="character" w:customStyle="1" w:styleId="QuoteChar">
    <w:name w:val="Quote Char"/>
    <w:link w:val="Quote"/>
    <w:uiPriority w:val="99"/>
    <w:rsid w:val="00E40B69"/>
    <w:rPr>
      <w:rFonts w:ascii="Cambria" w:hAnsi="Cambria" w:cs="Cambria"/>
      <w:i/>
      <w:iCs/>
      <w:color w:val="5A5A5A"/>
    </w:rPr>
  </w:style>
  <w:style w:type="paragraph" w:styleId="IntenseQuote">
    <w:name w:val="Intense Quote"/>
    <w:basedOn w:val="Normal"/>
    <w:next w:val="Normal"/>
    <w:link w:val="IntenseQuoteChar"/>
    <w:uiPriority w:val="99"/>
    <w:qFormat/>
    <w:rsid w:val="00E40B6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IntenseQuote"/>
    <w:uiPriority w:val="99"/>
    <w:rsid w:val="00E40B69"/>
    <w:rPr>
      <w:rFonts w:ascii="Cambria" w:hAnsi="Cambria" w:cs="Cambria"/>
      <w:i/>
      <w:iCs/>
      <w:color w:val="FFFFFF"/>
      <w:sz w:val="24"/>
      <w:szCs w:val="24"/>
      <w:shd w:val="clear" w:color="auto" w:fill="4F81BD"/>
    </w:rPr>
  </w:style>
  <w:style w:type="character" w:styleId="SubtleEmphasis">
    <w:name w:val="Subtle Emphasis"/>
    <w:uiPriority w:val="99"/>
    <w:qFormat/>
    <w:rsid w:val="00E40B69"/>
    <w:rPr>
      <w:i/>
      <w:iCs/>
      <w:color w:val="5A5A5A"/>
    </w:rPr>
  </w:style>
  <w:style w:type="character" w:styleId="IntenseEmphasis">
    <w:name w:val="Intense Emphasis"/>
    <w:uiPriority w:val="99"/>
    <w:qFormat/>
    <w:rsid w:val="00E40B69"/>
    <w:rPr>
      <w:b/>
      <w:bCs/>
      <w:i/>
      <w:iCs/>
      <w:color w:val="4F81BD"/>
      <w:sz w:val="22"/>
      <w:szCs w:val="22"/>
    </w:rPr>
  </w:style>
  <w:style w:type="character" w:styleId="SubtleReference">
    <w:name w:val="Subtle Reference"/>
    <w:uiPriority w:val="99"/>
    <w:qFormat/>
    <w:rsid w:val="00E40B69"/>
    <w:rPr>
      <w:color w:val="auto"/>
      <w:u w:val="single" w:color="9BBB59"/>
    </w:rPr>
  </w:style>
  <w:style w:type="character" w:styleId="IntenseReference">
    <w:name w:val="Intense Reference"/>
    <w:uiPriority w:val="99"/>
    <w:qFormat/>
    <w:rsid w:val="00E40B69"/>
    <w:rPr>
      <w:b/>
      <w:bCs/>
      <w:color w:val="auto"/>
      <w:u w:val="single" w:color="9BBB59"/>
    </w:rPr>
  </w:style>
  <w:style w:type="character" w:styleId="BookTitle">
    <w:name w:val="Book Title"/>
    <w:uiPriority w:val="99"/>
    <w:qFormat/>
    <w:rsid w:val="00E40B69"/>
    <w:rPr>
      <w:rFonts w:ascii="Cambria" w:hAnsi="Cambria" w:cs="Cambria"/>
      <w:b/>
      <w:bCs/>
      <w:i/>
      <w:iCs/>
      <w:color w:val="auto"/>
    </w:rPr>
  </w:style>
  <w:style w:type="paragraph" w:customStyle="1" w:styleId="Bullet">
    <w:name w:val="Bullet"/>
    <w:basedOn w:val="Normal"/>
    <w:link w:val="BulletChar"/>
    <w:uiPriority w:val="99"/>
    <w:rsid w:val="00B40899"/>
    <w:pPr>
      <w:numPr>
        <w:numId w:val="2"/>
      </w:numPr>
      <w:tabs>
        <w:tab w:val="clear" w:pos="1440"/>
        <w:tab w:val="num" w:pos="567"/>
      </w:tabs>
      <w:ind w:left="567" w:hanging="567"/>
    </w:pPr>
  </w:style>
  <w:style w:type="paragraph" w:customStyle="1" w:styleId="NumberedList">
    <w:name w:val="Numbered List"/>
    <w:basedOn w:val="ListParagraph"/>
    <w:link w:val="NumberedListChar"/>
    <w:uiPriority w:val="99"/>
    <w:rsid w:val="00B40899"/>
    <w:pPr>
      <w:numPr>
        <w:numId w:val="3"/>
      </w:numPr>
      <w:ind w:left="567" w:hanging="567"/>
    </w:pPr>
    <w:rPr>
      <w:noProof/>
    </w:rPr>
  </w:style>
  <w:style w:type="character" w:customStyle="1" w:styleId="BulletChar">
    <w:name w:val="Bullet Char"/>
    <w:link w:val="Bullet"/>
    <w:uiPriority w:val="99"/>
    <w:rsid w:val="00B40899"/>
  </w:style>
  <w:style w:type="paragraph" w:customStyle="1" w:styleId="LetteredList">
    <w:name w:val="Lettered List"/>
    <w:basedOn w:val="Normal"/>
    <w:link w:val="LetteredListChar"/>
    <w:uiPriority w:val="99"/>
    <w:rsid w:val="00B40899"/>
    <w:pPr>
      <w:ind w:left="993" w:hanging="426"/>
    </w:pPr>
    <w:rPr>
      <w:rFonts w:ascii="Arial" w:hAnsi="Arial" w:cs="Arial"/>
      <w:color w:val="auto"/>
    </w:rPr>
  </w:style>
  <w:style w:type="character" w:customStyle="1" w:styleId="ListParagraphChar">
    <w:name w:val="List Paragraph Char"/>
    <w:link w:val="ListParagraph"/>
    <w:uiPriority w:val="99"/>
    <w:rsid w:val="00B40899"/>
    <w:rPr>
      <w:rFonts w:ascii="Arial" w:hAnsi="Arial" w:cs="Arial"/>
    </w:rPr>
  </w:style>
  <w:style w:type="character" w:customStyle="1" w:styleId="NumberedListChar">
    <w:name w:val="Numbered List Char"/>
    <w:link w:val="NumberedList"/>
    <w:uiPriority w:val="99"/>
    <w:rsid w:val="00B40899"/>
    <w:rPr>
      <w:noProof/>
    </w:rPr>
  </w:style>
  <w:style w:type="character" w:customStyle="1" w:styleId="LetteredListChar">
    <w:name w:val="Lettered List Char"/>
    <w:link w:val="LetteredList"/>
    <w:uiPriority w:val="99"/>
    <w:rsid w:val="00B40899"/>
    <w:rPr>
      <w:rFonts w:ascii="Arial" w:hAnsi="Arial" w:cs="Arial"/>
    </w:rPr>
  </w:style>
  <w:style w:type="table" w:styleId="TableGrid">
    <w:name w:val="Table Grid"/>
    <w:basedOn w:val="TableNormal"/>
    <w:uiPriority w:val="99"/>
    <w:rsid w:val="00506CF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rsid w:val="00506CF6"/>
    <w:pPr>
      <w:tabs>
        <w:tab w:val="center" w:pos="4680"/>
        <w:tab w:val="right" w:pos="9360"/>
      </w:tabs>
    </w:pPr>
    <w:rPr>
      <w:color w:val="000000"/>
    </w:rPr>
  </w:style>
  <w:style w:type="paragraph" w:styleId="PlainText">
    <w:name w:val="Plain Text"/>
    <w:basedOn w:val="Normal"/>
    <w:link w:val="PlainTextChar"/>
    <w:uiPriority w:val="99"/>
    <w:semiHidden/>
    <w:unhideWhenUsed/>
    <w:rsid w:val="003978EA"/>
    <w:pPr>
      <w:autoSpaceDE/>
      <w:autoSpaceDN/>
      <w:adjustRightInd/>
      <w:jc w:val="left"/>
    </w:pPr>
    <w:rPr>
      <w:rFonts w:ascii="Calibri" w:eastAsia="Calibri" w:hAnsi="Calibri"/>
      <w:color w:val="auto"/>
      <w:sz w:val="22"/>
      <w:szCs w:val="21"/>
      <w:lang w:eastAsia="en-US"/>
    </w:rPr>
  </w:style>
  <w:style w:type="character" w:customStyle="1" w:styleId="PlainTextChar">
    <w:name w:val="Plain Text Char"/>
    <w:basedOn w:val="DefaultParagraphFont"/>
    <w:link w:val="PlainText"/>
    <w:uiPriority w:val="99"/>
    <w:semiHidden/>
    <w:rsid w:val="003978EA"/>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86051">
      <w:marLeft w:val="0"/>
      <w:marRight w:val="0"/>
      <w:marTop w:val="0"/>
      <w:marBottom w:val="0"/>
      <w:divBdr>
        <w:top w:val="none" w:sz="0" w:space="0" w:color="auto"/>
        <w:left w:val="none" w:sz="0" w:space="0" w:color="auto"/>
        <w:bottom w:val="none" w:sz="0" w:space="0" w:color="auto"/>
        <w:right w:val="none" w:sz="0" w:space="0" w:color="auto"/>
      </w:divBdr>
    </w:div>
    <w:div w:id="297686053">
      <w:marLeft w:val="0"/>
      <w:marRight w:val="0"/>
      <w:marTop w:val="0"/>
      <w:marBottom w:val="0"/>
      <w:divBdr>
        <w:top w:val="none" w:sz="0" w:space="0" w:color="auto"/>
        <w:left w:val="none" w:sz="0" w:space="0" w:color="auto"/>
        <w:bottom w:val="none" w:sz="0" w:space="0" w:color="auto"/>
        <w:right w:val="none" w:sz="0" w:space="0" w:color="auto"/>
      </w:divBdr>
      <w:divsChild>
        <w:div w:id="297686054">
          <w:marLeft w:val="0"/>
          <w:marRight w:val="0"/>
          <w:marTop w:val="0"/>
          <w:marBottom w:val="0"/>
          <w:divBdr>
            <w:top w:val="none" w:sz="0" w:space="0" w:color="auto"/>
            <w:left w:val="none" w:sz="0" w:space="0" w:color="auto"/>
            <w:bottom w:val="none" w:sz="0" w:space="0" w:color="auto"/>
            <w:right w:val="none" w:sz="0" w:space="0" w:color="auto"/>
          </w:divBdr>
          <w:divsChild>
            <w:div w:id="297686055">
              <w:marLeft w:val="0"/>
              <w:marRight w:val="0"/>
              <w:marTop w:val="0"/>
              <w:marBottom w:val="0"/>
              <w:divBdr>
                <w:top w:val="none" w:sz="0" w:space="0" w:color="auto"/>
                <w:left w:val="none" w:sz="0" w:space="0" w:color="auto"/>
                <w:bottom w:val="none" w:sz="0" w:space="0" w:color="auto"/>
                <w:right w:val="none" w:sz="0" w:space="0" w:color="auto"/>
              </w:divBdr>
              <w:divsChild>
                <w:div w:id="297686052">
                  <w:marLeft w:val="0"/>
                  <w:marRight w:val="0"/>
                  <w:marTop w:val="0"/>
                  <w:marBottom w:val="0"/>
                  <w:divBdr>
                    <w:top w:val="none" w:sz="0" w:space="0" w:color="auto"/>
                    <w:left w:val="none" w:sz="0" w:space="0" w:color="auto"/>
                    <w:bottom w:val="none" w:sz="0" w:space="0" w:color="auto"/>
                    <w:right w:val="none" w:sz="0" w:space="0" w:color="auto"/>
                  </w:divBdr>
                  <w:divsChild>
                    <w:div w:id="2976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6056">
      <w:marLeft w:val="0"/>
      <w:marRight w:val="0"/>
      <w:marTop w:val="0"/>
      <w:marBottom w:val="0"/>
      <w:divBdr>
        <w:top w:val="none" w:sz="0" w:space="0" w:color="auto"/>
        <w:left w:val="none" w:sz="0" w:space="0" w:color="auto"/>
        <w:bottom w:val="none" w:sz="0" w:space="0" w:color="auto"/>
        <w:right w:val="none" w:sz="0" w:space="0" w:color="auto"/>
      </w:divBdr>
      <w:divsChild>
        <w:div w:id="297686058">
          <w:marLeft w:val="0"/>
          <w:marRight w:val="0"/>
          <w:marTop w:val="0"/>
          <w:marBottom w:val="0"/>
          <w:divBdr>
            <w:top w:val="none" w:sz="0" w:space="0" w:color="auto"/>
            <w:left w:val="none" w:sz="0" w:space="0" w:color="auto"/>
            <w:bottom w:val="none" w:sz="0" w:space="0" w:color="auto"/>
            <w:right w:val="none" w:sz="0" w:space="0" w:color="auto"/>
          </w:divBdr>
        </w:div>
      </w:divsChild>
    </w:div>
    <w:div w:id="297686059">
      <w:marLeft w:val="0"/>
      <w:marRight w:val="0"/>
      <w:marTop w:val="0"/>
      <w:marBottom w:val="0"/>
      <w:divBdr>
        <w:top w:val="none" w:sz="0" w:space="0" w:color="auto"/>
        <w:left w:val="none" w:sz="0" w:space="0" w:color="auto"/>
        <w:bottom w:val="none" w:sz="0" w:space="0" w:color="auto"/>
        <w:right w:val="none" w:sz="0" w:space="0" w:color="auto"/>
      </w:divBdr>
    </w:div>
    <w:div w:id="297686060">
      <w:marLeft w:val="0"/>
      <w:marRight w:val="0"/>
      <w:marTop w:val="0"/>
      <w:marBottom w:val="0"/>
      <w:divBdr>
        <w:top w:val="none" w:sz="0" w:space="0" w:color="auto"/>
        <w:left w:val="none" w:sz="0" w:space="0" w:color="auto"/>
        <w:bottom w:val="none" w:sz="0" w:space="0" w:color="auto"/>
        <w:right w:val="none" w:sz="0" w:space="0" w:color="auto"/>
      </w:divBdr>
    </w:div>
    <w:div w:id="297686061">
      <w:marLeft w:val="0"/>
      <w:marRight w:val="0"/>
      <w:marTop w:val="0"/>
      <w:marBottom w:val="0"/>
      <w:divBdr>
        <w:top w:val="none" w:sz="0" w:space="0" w:color="auto"/>
        <w:left w:val="none" w:sz="0" w:space="0" w:color="auto"/>
        <w:bottom w:val="none" w:sz="0" w:space="0" w:color="auto"/>
        <w:right w:val="none" w:sz="0" w:space="0" w:color="auto"/>
      </w:divBdr>
    </w:div>
    <w:div w:id="297686062">
      <w:marLeft w:val="0"/>
      <w:marRight w:val="0"/>
      <w:marTop w:val="0"/>
      <w:marBottom w:val="0"/>
      <w:divBdr>
        <w:top w:val="none" w:sz="0" w:space="0" w:color="auto"/>
        <w:left w:val="none" w:sz="0" w:space="0" w:color="auto"/>
        <w:bottom w:val="none" w:sz="0" w:space="0" w:color="auto"/>
        <w:right w:val="none" w:sz="0" w:space="0" w:color="auto"/>
      </w:divBdr>
    </w:div>
    <w:div w:id="984159466">
      <w:bodyDiv w:val="1"/>
      <w:marLeft w:val="0"/>
      <w:marRight w:val="0"/>
      <w:marTop w:val="0"/>
      <w:marBottom w:val="0"/>
      <w:divBdr>
        <w:top w:val="none" w:sz="0" w:space="0" w:color="auto"/>
        <w:left w:val="none" w:sz="0" w:space="0" w:color="auto"/>
        <w:bottom w:val="none" w:sz="0" w:space="0" w:color="auto"/>
        <w:right w:val="none" w:sz="0" w:space="0" w:color="auto"/>
      </w:divBdr>
    </w:div>
    <w:div w:id="1598515483">
      <w:bodyDiv w:val="1"/>
      <w:marLeft w:val="0"/>
      <w:marRight w:val="0"/>
      <w:marTop w:val="0"/>
      <w:marBottom w:val="0"/>
      <w:divBdr>
        <w:top w:val="none" w:sz="0" w:space="0" w:color="auto"/>
        <w:left w:val="none" w:sz="0" w:space="0" w:color="auto"/>
        <w:bottom w:val="none" w:sz="0" w:space="0" w:color="auto"/>
        <w:right w:val="none" w:sz="0" w:space="0" w:color="auto"/>
      </w:divBdr>
    </w:div>
    <w:div w:id="191393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ecomcleaning.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68FED-645F-4807-8D4A-3E792112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6200</Words>
  <Characters>35341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Siamak</dc:creator>
  <cp:lastModifiedBy>Alexa Apartments</cp:lastModifiedBy>
  <cp:revision>2</cp:revision>
  <cp:lastPrinted>2014-07-07T07:21:00Z</cp:lastPrinted>
  <dcterms:created xsi:type="dcterms:W3CDTF">2017-10-16T08:54:00Z</dcterms:created>
  <dcterms:modified xsi:type="dcterms:W3CDTF">2017-10-16T08:54:00Z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Byte's policies manual for staff and contractors.</vt:lpwstr>
  </property>
  <property fmtid="{D5CDD505-2E9C-101B-9397-08002B2CF9AE}" pid="3" name="Owner">
    <vt:lpwstr>Naomi Podbury</vt:lpwstr>
  </property>
  <property fmtid="{D5CDD505-2E9C-101B-9397-08002B2CF9AE}" pid="4" name="Status">
    <vt:lpwstr>Final</vt:lpwstr>
  </property>
  <property fmtid="{D5CDD505-2E9C-101B-9397-08002B2CF9AE}" pid="5" name="ContentTypeId">
    <vt:lpwstr>0x010100CA6A99E243DE4349AA473E4707849383</vt:lpwstr>
  </property>
  <property fmtid="{D5CDD505-2E9C-101B-9397-08002B2CF9AE}" pid="6" name="Section">
    <vt:lpwstr>;#To Be Assigned;#</vt:lpwstr>
  </property>
  <property fmtid="{D5CDD505-2E9C-101B-9397-08002B2CF9AE}" pid="7" name="Controlled Copies Location">
    <vt:lpwstr>;#To Be Assigned;#</vt:lpwstr>
  </property>
</Properties>
</file>